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829EF" w14:textId="77777777" w:rsidR="00645C14" w:rsidRPr="001920EA" w:rsidRDefault="00645C14" w:rsidP="001920EA">
      <w:pPr>
        <w:pStyle w:val="a3"/>
        <w:contextualSpacing/>
        <w:rPr>
          <w:rFonts w:ascii="Times New Roman" w:hAnsi="Times New Roman" w:cs="Times New Roman"/>
          <w:sz w:val="24"/>
          <w:szCs w:val="24"/>
        </w:rPr>
      </w:pPr>
    </w:p>
    <w:p w14:paraId="22BD8061" w14:textId="77777777" w:rsidR="00645C14" w:rsidRPr="001920EA" w:rsidRDefault="00645C14" w:rsidP="001920EA">
      <w:pPr>
        <w:ind w:left="120"/>
        <w:contextualSpacing/>
        <w:jc w:val="center"/>
        <w:rPr>
          <w:rFonts w:ascii="Times New Roman" w:hAnsi="Times New Roman" w:cs="Times New Roman"/>
          <w:sz w:val="24"/>
          <w:szCs w:val="24"/>
        </w:rPr>
      </w:pPr>
      <w:bookmarkStart w:id="0" w:name="block-40050815"/>
      <w:r w:rsidRPr="001920EA">
        <w:rPr>
          <w:rFonts w:ascii="Times New Roman" w:hAnsi="Times New Roman" w:cs="Times New Roman"/>
          <w:b/>
          <w:color w:val="000000"/>
          <w:sz w:val="24"/>
          <w:szCs w:val="24"/>
        </w:rPr>
        <w:t>МИНИСТЕРСТВО ПРОСВЕЩЕНИЯ РОССИЙСКОЙ ФЕДЕРАЦИИ</w:t>
      </w:r>
    </w:p>
    <w:p w14:paraId="5AF2D8D0" w14:textId="77777777" w:rsidR="00645C14" w:rsidRPr="001920EA" w:rsidRDefault="00645C14" w:rsidP="001920EA">
      <w:pPr>
        <w:ind w:left="120"/>
        <w:contextualSpacing/>
        <w:jc w:val="center"/>
        <w:rPr>
          <w:rFonts w:ascii="Times New Roman" w:hAnsi="Times New Roman" w:cs="Times New Roman"/>
          <w:sz w:val="24"/>
          <w:szCs w:val="24"/>
        </w:rPr>
      </w:pPr>
      <w:r w:rsidRPr="001920EA">
        <w:rPr>
          <w:rFonts w:ascii="Times New Roman" w:hAnsi="Times New Roman" w:cs="Times New Roman"/>
          <w:b/>
          <w:color w:val="000000"/>
          <w:sz w:val="24"/>
          <w:szCs w:val="24"/>
        </w:rPr>
        <w:t>‌</w:t>
      </w:r>
      <w:bookmarkStart w:id="1" w:name="84b34cd1-8907-4be2-9654-5e4d7c979c34"/>
      <w:r w:rsidRPr="001920EA">
        <w:rPr>
          <w:rFonts w:ascii="Times New Roman" w:hAnsi="Times New Roman" w:cs="Times New Roman"/>
          <w:b/>
          <w:color w:val="000000"/>
          <w:sz w:val="24"/>
          <w:szCs w:val="24"/>
        </w:rPr>
        <w:t>Министерство образования Ставропольского края</w:t>
      </w:r>
      <w:bookmarkEnd w:id="1"/>
      <w:r w:rsidRPr="001920EA">
        <w:rPr>
          <w:rFonts w:ascii="Times New Roman" w:hAnsi="Times New Roman" w:cs="Times New Roman"/>
          <w:b/>
          <w:color w:val="000000"/>
          <w:sz w:val="24"/>
          <w:szCs w:val="24"/>
        </w:rPr>
        <w:t xml:space="preserve">‌‌ </w:t>
      </w:r>
    </w:p>
    <w:p w14:paraId="317479A8" w14:textId="77777777" w:rsidR="00645C14" w:rsidRPr="001920EA" w:rsidRDefault="00645C14" w:rsidP="001920EA">
      <w:pPr>
        <w:ind w:left="120"/>
        <w:contextualSpacing/>
        <w:jc w:val="center"/>
        <w:rPr>
          <w:rFonts w:ascii="Times New Roman" w:hAnsi="Times New Roman" w:cs="Times New Roman"/>
          <w:sz w:val="24"/>
          <w:szCs w:val="24"/>
        </w:rPr>
      </w:pPr>
      <w:r w:rsidRPr="001920EA">
        <w:rPr>
          <w:rFonts w:ascii="Times New Roman" w:hAnsi="Times New Roman" w:cs="Times New Roman"/>
          <w:b/>
          <w:color w:val="000000"/>
          <w:sz w:val="24"/>
          <w:szCs w:val="24"/>
        </w:rPr>
        <w:t>‌</w:t>
      </w:r>
      <w:bookmarkStart w:id="2" w:name="74d6ab55-f73b-48d7-ba78-c30f74a03786"/>
      <w:r w:rsidRPr="001920EA">
        <w:rPr>
          <w:rFonts w:ascii="Times New Roman" w:hAnsi="Times New Roman" w:cs="Times New Roman"/>
          <w:b/>
          <w:color w:val="000000"/>
          <w:sz w:val="24"/>
          <w:szCs w:val="24"/>
        </w:rPr>
        <w:t>Управление образования администрации Георгиевского муниципального округа</w:t>
      </w:r>
      <w:bookmarkEnd w:id="2"/>
      <w:r w:rsidRPr="001920EA">
        <w:rPr>
          <w:rFonts w:ascii="Times New Roman" w:hAnsi="Times New Roman" w:cs="Times New Roman"/>
          <w:b/>
          <w:color w:val="000000"/>
          <w:sz w:val="24"/>
          <w:szCs w:val="24"/>
        </w:rPr>
        <w:t>‌</w:t>
      </w:r>
      <w:r w:rsidRPr="001920EA">
        <w:rPr>
          <w:rFonts w:ascii="Times New Roman" w:hAnsi="Times New Roman" w:cs="Times New Roman"/>
          <w:color w:val="000000"/>
          <w:sz w:val="24"/>
          <w:szCs w:val="24"/>
        </w:rPr>
        <w:t>​</w:t>
      </w:r>
    </w:p>
    <w:p w14:paraId="5C6BF08E" w14:textId="77777777" w:rsidR="00645C14" w:rsidRPr="001920EA" w:rsidRDefault="00645C14" w:rsidP="001920EA">
      <w:pPr>
        <w:ind w:left="120"/>
        <w:contextualSpacing/>
        <w:jc w:val="center"/>
        <w:rPr>
          <w:rFonts w:ascii="Times New Roman" w:hAnsi="Times New Roman" w:cs="Times New Roman"/>
          <w:sz w:val="24"/>
          <w:szCs w:val="24"/>
        </w:rPr>
      </w:pPr>
      <w:r w:rsidRPr="001920EA">
        <w:rPr>
          <w:rFonts w:ascii="Times New Roman" w:hAnsi="Times New Roman" w:cs="Times New Roman"/>
          <w:b/>
          <w:color w:val="000000"/>
          <w:sz w:val="24"/>
          <w:szCs w:val="24"/>
        </w:rPr>
        <w:t>МБОУ СОШ № 20 станицы Подгорной</w:t>
      </w:r>
    </w:p>
    <w:p w14:paraId="33F85F36" w14:textId="77777777" w:rsidR="00645C14" w:rsidRPr="001920EA" w:rsidRDefault="00645C14" w:rsidP="001920EA">
      <w:pPr>
        <w:ind w:left="120"/>
        <w:contextualSpacing/>
        <w:rPr>
          <w:rFonts w:ascii="Times New Roman" w:hAnsi="Times New Roman" w:cs="Times New Roman"/>
          <w:sz w:val="24"/>
          <w:szCs w:val="24"/>
        </w:rPr>
      </w:pPr>
    </w:p>
    <w:p w14:paraId="5A697C79" w14:textId="77777777" w:rsidR="00645C14" w:rsidRPr="001920EA" w:rsidRDefault="00645C14" w:rsidP="001920EA">
      <w:pPr>
        <w:ind w:left="120"/>
        <w:contextualSpacing/>
        <w:jc w:val="center"/>
        <w:rPr>
          <w:rFonts w:ascii="Times New Roman" w:hAnsi="Times New Roman" w:cs="Times New Roman"/>
          <w:sz w:val="24"/>
          <w:szCs w:val="24"/>
        </w:rPr>
      </w:pPr>
    </w:p>
    <w:p w14:paraId="1BD91057" w14:textId="77777777" w:rsidR="00645C14" w:rsidRPr="001920EA" w:rsidRDefault="00645C14" w:rsidP="001920EA">
      <w:pPr>
        <w:ind w:left="120"/>
        <w:contextualSpacing/>
        <w:jc w:val="center"/>
        <w:rPr>
          <w:rFonts w:ascii="Times New Roman" w:hAnsi="Times New Roman" w:cs="Times New Roman"/>
          <w:sz w:val="24"/>
          <w:szCs w:val="24"/>
        </w:rPr>
      </w:pPr>
    </w:p>
    <w:p w14:paraId="64A179C6" w14:textId="77777777" w:rsidR="00645C14" w:rsidRPr="001920EA" w:rsidRDefault="00645C14" w:rsidP="001920EA">
      <w:pPr>
        <w:ind w:left="120"/>
        <w:contextualSpacing/>
        <w:rPr>
          <w:rFonts w:ascii="Times New Roman" w:hAnsi="Times New Roman" w:cs="Times New Roman"/>
          <w:sz w:val="24"/>
          <w:szCs w:val="24"/>
        </w:rPr>
      </w:pPr>
    </w:p>
    <w:tbl>
      <w:tblPr>
        <w:tblW w:w="0" w:type="auto"/>
        <w:tblLook w:val="04A0" w:firstRow="1" w:lastRow="0" w:firstColumn="1" w:lastColumn="0" w:noHBand="0" w:noVBand="1"/>
      </w:tblPr>
      <w:tblGrid>
        <w:gridCol w:w="3099"/>
        <w:gridCol w:w="3098"/>
        <w:gridCol w:w="3098"/>
      </w:tblGrid>
      <w:tr w:rsidR="00645C14" w:rsidRPr="001920EA" w14:paraId="74F394F6" w14:textId="77777777" w:rsidTr="00270417">
        <w:tc>
          <w:tcPr>
            <w:tcW w:w="3114" w:type="dxa"/>
          </w:tcPr>
          <w:p w14:paraId="21C9882F" w14:textId="77777777" w:rsidR="00645C14" w:rsidRPr="001920EA" w:rsidRDefault="00645C14" w:rsidP="001920EA">
            <w:pPr>
              <w:contextualSpacing/>
              <w:jc w:val="both"/>
              <w:rPr>
                <w:rFonts w:ascii="Times New Roman" w:hAnsi="Times New Roman" w:cs="Times New Roman"/>
                <w:color w:val="000000"/>
                <w:sz w:val="24"/>
                <w:szCs w:val="24"/>
              </w:rPr>
            </w:pPr>
            <w:r w:rsidRPr="001920EA">
              <w:rPr>
                <w:rFonts w:ascii="Times New Roman" w:hAnsi="Times New Roman" w:cs="Times New Roman"/>
                <w:color w:val="000000"/>
                <w:sz w:val="24"/>
                <w:szCs w:val="24"/>
              </w:rPr>
              <w:t>РАССМОТРЕНО</w:t>
            </w:r>
          </w:p>
          <w:p w14:paraId="4B7A3217"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Руководитель ШМО</w:t>
            </w:r>
          </w:p>
          <w:p w14:paraId="29E06CFB"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 xml:space="preserve">________________________ </w:t>
            </w:r>
          </w:p>
          <w:p w14:paraId="21C19DBF"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Тинякова О.А.</w:t>
            </w:r>
          </w:p>
          <w:p w14:paraId="1BCD6395"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 xml:space="preserve">Протокол № 1 </w:t>
            </w:r>
          </w:p>
          <w:p w14:paraId="317211A3"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от «29» августа 2024 г.</w:t>
            </w:r>
          </w:p>
          <w:p w14:paraId="001B7123" w14:textId="77777777" w:rsidR="00645C14" w:rsidRPr="001920EA" w:rsidRDefault="00645C14" w:rsidP="001920EA">
            <w:pPr>
              <w:contextualSpacing/>
              <w:jc w:val="both"/>
              <w:rPr>
                <w:rFonts w:ascii="Times New Roman" w:hAnsi="Times New Roman" w:cs="Times New Roman"/>
                <w:color w:val="000000"/>
                <w:sz w:val="24"/>
                <w:szCs w:val="24"/>
              </w:rPr>
            </w:pPr>
          </w:p>
        </w:tc>
        <w:tc>
          <w:tcPr>
            <w:tcW w:w="3115" w:type="dxa"/>
          </w:tcPr>
          <w:p w14:paraId="37CFF3CD"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СОГЛАСОВАНО</w:t>
            </w:r>
          </w:p>
          <w:p w14:paraId="3FC8E022"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Заместитель директора по УВР</w:t>
            </w:r>
          </w:p>
          <w:p w14:paraId="184B465B"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 xml:space="preserve">________________________ </w:t>
            </w:r>
          </w:p>
          <w:p w14:paraId="1AD6C7E9"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Бессонова Н.В.</w:t>
            </w:r>
          </w:p>
          <w:p w14:paraId="3CBFE79F" w14:textId="77777777" w:rsidR="00645C14" w:rsidRPr="001920EA" w:rsidRDefault="00645C14" w:rsidP="001920EA">
            <w:pPr>
              <w:contextualSpacing/>
              <w:rPr>
                <w:rFonts w:ascii="Times New Roman" w:hAnsi="Times New Roman" w:cs="Times New Roman"/>
                <w:color w:val="000000"/>
                <w:sz w:val="24"/>
                <w:szCs w:val="24"/>
              </w:rPr>
            </w:pPr>
          </w:p>
        </w:tc>
        <w:tc>
          <w:tcPr>
            <w:tcW w:w="3115" w:type="dxa"/>
          </w:tcPr>
          <w:p w14:paraId="29259E86"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УТВЕРЖДЕНО</w:t>
            </w:r>
          </w:p>
          <w:p w14:paraId="233F3367"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Директор</w:t>
            </w:r>
          </w:p>
          <w:p w14:paraId="4AA3BD26"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 xml:space="preserve">________________________ </w:t>
            </w:r>
          </w:p>
          <w:p w14:paraId="069C46A1"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Поротова Н.В.</w:t>
            </w:r>
          </w:p>
          <w:p w14:paraId="344E5093"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Приказ № 540</w:t>
            </w:r>
          </w:p>
          <w:p w14:paraId="3B75F92F" w14:textId="77777777" w:rsidR="00645C14" w:rsidRPr="001920EA" w:rsidRDefault="00645C14" w:rsidP="001920EA">
            <w:pPr>
              <w:contextualSpacing/>
              <w:rPr>
                <w:rFonts w:ascii="Times New Roman" w:hAnsi="Times New Roman" w:cs="Times New Roman"/>
                <w:color w:val="000000"/>
                <w:sz w:val="24"/>
                <w:szCs w:val="24"/>
              </w:rPr>
            </w:pPr>
            <w:r w:rsidRPr="001920EA">
              <w:rPr>
                <w:rFonts w:ascii="Times New Roman" w:hAnsi="Times New Roman" w:cs="Times New Roman"/>
                <w:color w:val="000000"/>
                <w:sz w:val="24"/>
                <w:szCs w:val="24"/>
              </w:rPr>
              <w:t>от «29» августа 2024 г.</w:t>
            </w:r>
          </w:p>
          <w:p w14:paraId="37E55B7D" w14:textId="77777777" w:rsidR="00645C14" w:rsidRPr="001920EA" w:rsidRDefault="00645C14" w:rsidP="001920EA">
            <w:pPr>
              <w:contextualSpacing/>
              <w:jc w:val="both"/>
              <w:rPr>
                <w:rFonts w:ascii="Times New Roman" w:hAnsi="Times New Roman" w:cs="Times New Roman"/>
                <w:color w:val="000000"/>
                <w:sz w:val="24"/>
                <w:szCs w:val="24"/>
              </w:rPr>
            </w:pPr>
          </w:p>
        </w:tc>
      </w:tr>
    </w:tbl>
    <w:p w14:paraId="3FA6974E" w14:textId="77777777" w:rsidR="00645C14" w:rsidRPr="001920EA" w:rsidRDefault="00645C14" w:rsidP="001920EA">
      <w:pPr>
        <w:ind w:left="120"/>
        <w:contextualSpacing/>
        <w:rPr>
          <w:rFonts w:ascii="Times New Roman" w:hAnsi="Times New Roman" w:cs="Times New Roman"/>
          <w:sz w:val="24"/>
          <w:szCs w:val="24"/>
        </w:rPr>
      </w:pPr>
    </w:p>
    <w:p w14:paraId="7507616D" w14:textId="77777777" w:rsidR="00645C14" w:rsidRPr="001920EA" w:rsidRDefault="00645C14" w:rsidP="001920EA">
      <w:pPr>
        <w:ind w:left="120"/>
        <w:contextualSpacing/>
        <w:rPr>
          <w:rFonts w:ascii="Times New Roman" w:hAnsi="Times New Roman" w:cs="Times New Roman"/>
          <w:sz w:val="24"/>
          <w:szCs w:val="24"/>
        </w:rPr>
      </w:pPr>
    </w:p>
    <w:p w14:paraId="3731877D" w14:textId="77777777" w:rsidR="00645C14" w:rsidRPr="001920EA" w:rsidRDefault="00645C14" w:rsidP="001920EA">
      <w:pPr>
        <w:ind w:left="120"/>
        <w:contextualSpacing/>
        <w:rPr>
          <w:rFonts w:ascii="Times New Roman" w:hAnsi="Times New Roman" w:cs="Times New Roman"/>
          <w:sz w:val="24"/>
          <w:szCs w:val="24"/>
        </w:rPr>
      </w:pPr>
    </w:p>
    <w:p w14:paraId="022787AD" w14:textId="77777777" w:rsidR="00645C14" w:rsidRPr="001920EA" w:rsidRDefault="00645C14" w:rsidP="001920EA">
      <w:pPr>
        <w:ind w:left="120"/>
        <w:contextualSpacing/>
        <w:rPr>
          <w:rFonts w:ascii="Times New Roman" w:hAnsi="Times New Roman" w:cs="Times New Roman"/>
          <w:sz w:val="24"/>
          <w:szCs w:val="24"/>
        </w:rPr>
      </w:pPr>
    </w:p>
    <w:p w14:paraId="418CB357" w14:textId="77777777" w:rsidR="00645C14" w:rsidRPr="001920EA" w:rsidRDefault="00645C14" w:rsidP="001920EA">
      <w:pPr>
        <w:ind w:left="120"/>
        <w:contextualSpacing/>
        <w:rPr>
          <w:rFonts w:ascii="Times New Roman" w:hAnsi="Times New Roman" w:cs="Times New Roman"/>
          <w:sz w:val="24"/>
          <w:szCs w:val="24"/>
        </w:rPr>
      </w:pPr>
    </w:p>
    <w:p w14:paraId="4DC8F2FD" w14:textId="77777777" w:rsidR="00645C14" w:rsidRPr="001920EA" w:rsidRDefault="00645C14" w:rsidP="001920EA">
      <w:pPr>
        <w:ind w:left="120"/>
        <w:contextualSpacing/>
        <w:jc w:val="center"/>
        <w:rPr>
          <w:rFonts w:ascii="Times New Roman" w:hAnsi="Times New Roman" w:cs="Times New Roman"/>
          <w:sz w:val="24"/>
          <w:szCs w:val="24"/>
        </w:rPr>
      </w:pPr>
      <w:r w:rsidRPr="001920EA">
        <w:rPr>
          <w:rFonts w:ascii="Times New Roman" w:hAnsi="Times New Roman" w:cs="Times New Roman"/>
          <w:b/>
          <w:color w:val="000000"/>
          <w:sz w:val="24"/>
          <w:szCs w:val="24"/>
        </w:rPr>
        <w:t xml:space="preserve">РАБОЧАЯ ПРОГРАММА </w:t>
      </w:r>
    </w:p>
    <w:p w14:paraId="311EB159" w14:textId="77777777" w:rsidR="00645C14" w:rsidRPr="001920EA" w:rsidRDefault="00645C14" w:rsidP="001920EA">
      <w:pPr>
        <w:ind w:left="120"/>
        <w:contextualSpacing/>
        <w:jc w:val="center"/>
        <w:rPr>
          <w:rFonts w:ascii="Times New Roman" w:hAnsi="Times New Roman" w:cs="Times New Roman"/>
          <w:sz w:val="24"/>
          <w:szCs w:val="24"/>
        </w:rPr>
      </w:pPr>
    </w:p>
    <w:p w14:paraId="01866A38" w14:textId="77777777" w:rsidR="00645C14" w:rsidRPr="001920EA" w:rsidRDefault="00645C14" w:rsidP="001920EA">
      <w:pPr>
        <w:ind w:left="120"/>
        <w:contextualSpacing/>
        <w:jc w:val="center"/>
        <w:rPr>
          <w:rFonts w:ascii="Times New Roman" w:hAnsi="Times New Roman" w:cs="Times New Roman"/>
          <w:sz w:val="24"/>
          <w:szCs w:val="24"/>
        </w:rPr>
      </w:pPr>
    </w:p>
    <w:p w14:paraId="1CA59361" w14:textId="77777777" w:rsidR="00645C14" w:rsidRPr="001920EA" w:rsidRDefault="00645C14" w:rsidP="001920EA">
      <w:pPr>
        <w:ind w:left="120"/>
        <w:contextualSpacing/>
        <w:jc w:val="center"/>
        <w:rPr>
          <w:rFonts w:ascii="Times New Roman" w:hAnsi="Times New Roman" w:cs="Times New Roman"/>
          <w:sz w:val="24"/>
          <w:szCs w:val="24"/>
        </w:rPr>
      </w:pPr>
      <w:r w:rsidRPr="001920EA">
        <w:rPr>
          <w:rFonts w:ascii="Times New Roman" w:hAnsi="Times New Roman" w:cs="Times New Roman"/>
          <w:b/>
          <w:color w:val="000000"/>
          <w:sz w:val="24"/>
          <w:szCs w:val="24"/>
        </w:rPr>
        <w:t>Элективного курса «Финансовая грамотность»</w:t>
      </w:r>
    </w:p>
    <w:p w14:paraId="1713AA16" w14:textId="77777777" w:rsidR="00645C14" w:rsidRPr="001920EA" w:rsidRDefault="00645C14" w:rsidP="001920EA">
      <w:pPr>
        <w:ind w:left="120"/>
        <w:contextualSpacing/>
        <w:jc w:val="center"/>
        <w:rPr>
          <w:rFonts w:ascii="Times New Roman" w:hAnsi="Times New Roman" w:cs="Times New Roman"/>
          <w:sz w:val="24"/>
          <w:szCs w:val="24"/>
        </w:rPr>
      </w:pPr>
      <w:r w:rsidRPr="001920EA">
        <w:rPr>
          <w:rFonts w:ascii="Times New Roman" w:hAnsi="Times New Roman" w:cs="Times New Roman"/>
          <w:color w:val="000000"/>
          <w:sz w:val="24"/>
          <w:szCs w:val="24"/>
        </w:rPr>
        <w:t xml:space="preserve">для обучающихся 7-9 классов </w:t>
      </w:r>
    </w:p>
    <w:p w14:paraId="6870D5A9" w14:textId="77777777" w:rsidR="00645C14" w:rsidRPr="001920EA" w:rsidRDefault="00645C14" w:rsidP="001920EA">
      <w:pPr>
        <w:ind w:left="120"/>
        <w:contextualSpacing/>
        <w:jc w:val="center"/>
        <w:rPr>
          <w:rFonts w:ascii="Times New Roman" w:hAnsi="Times New Roman" w:cs="Times New Roman"/>
          <w:sz w:val="24"/>
          <w:szCs w:val="24"/>
        </w:rPr>
      </w:pPr>
    </w:p>
    <w:p w14:paraId="4BC19769" w14:textId="77777777" w:rsidR="00645C14" w:rsidRPr="001920EA" w:rsidRDefault="00645C14" w:rsidP="001920EA">
      <w:pPr>
        <w:ind w:left="120"/>
        <w:contextualSpacing/>
        <w:jc w:val="center"/>
        <w:rPr>
          <w:rFonts w:ascii="Times New Roman" w:hAnsi="Times New Roman" w:cs="Times New Roman"/>
          <w:sz w:val="24"/>
          <w:szCs w:val="24"/>
        </w:rPr>
      </w:pPr>
    </w:p>
    <w:p w14:paraId="5CDA85AA" w14:textId="77777777" w:rsidR="00645C14" w:rsidRPr="001920EA" w:rsidRDefault="00645C14" w:rsidP="001920EA">
      <w:pPr>
        <w:ind w:left="120"/>
        <w:contextualSpacing/>
        <w:jc w:val="center"/>
        <w:rPr>
          <w:rFonts w:ascii="Times New Roman" w:hAnsi="Times New Roman" w:cs="Times New Roman"/>
          <w:sz w:val="24"/>
          <w:szCs w:val="24"/>
        </w:rPr>
      </w:pPr>
    </w:p>
    <w:p w14:paraId="4646A186" w14:textId="77777777" w:rsidR="00645C14" w:rsidRPr="001920EA" w:rsidRDefault="00645C14" w:rsidP="001920EA">
      <w:pPr>
        <w:ind w:left="120"/>
        <w:contextualSpacing/>
        <w:jc w:val="center"/>
        <w:rPr>
          <w:rFonts w:ascii="Times New Roman" w:hAnsi="Times New Roman" w:cs="Times New Roman"/>
          <w:sz w:val="24"/>
          <w:szCs w:val="24"/>
        </w:rPr>
      </w:pPr>
    </w:p>
    <w:p w14:paraId="1EAF788F" w14:textId="77777777" w:rsidR="00645C14" w:rsidRPr="001920EA" w:rsidRDefault="00645C14" w:rsidP="001920EA">
      <w:pPr>
        <w:ind w:left="120"/>
        <w:contextualSpacing/>
        <w:jc w:val="center"/>
        <w:rPr>
          <w:rFonts w:ascii="Times New Roman" w:hAnsi="Times New Roman" w:cs="Times New Roman"/>
          <w:sz w:val="24"/>
          <w:szCs w:val="24"/>
        </w:rPr>
      </w:pPr>
    </w:p>
    <w:p w14:paraId="4CB0C87C" w14:textId="77777777" w:rsidR="00645C14" w:rsidRPr="001920EA" w:rsidRDefault="00645C14" w:rsidP="001920EA">
      <w:pPr>
        <w:ind w:left="120"/>
        <w:contextualSpacing/>
        <w:jc w:val="center"/>
        <w:rPr>
          <w:rFonts w:ascii="Times New Roman" w:hAnsi="Times New Roman" w:cs="Times New Roman"/>
          <w:sz w:val="24"/>
          <w:szCs w:val="24"/>
        </w:rPr>
      </w:pPr>
    </w:p>
    <w:p w14:paraId="35082247" w14:textId="77777777" w:rsidR="00645C14" w:rsidRPr="001920EA" w:rsidRDefault="00645C14" w:rsidP="001920EA">
      <w:pPr>
        <w:ind w:left="120"/>
        <w:contextualSpacing/>
        <w:jc w:val="center"/>
        <w:rPr>
          <w:rFonts w:ascii="Times New Roman" w:hAnsi="Times New Roman" w:cs="Times New Roman"/>
          <w:sz w:val="24"/>
          <w:szCs w:val="24"/>
        </w:rPr>
      </w:pPr>
    </w:p>
    <w:p w14:paraId="1417C07B" w14:textId="77777777" w:rsidR="00645C14" w:rsidRPr="001920EA" w:rsidRDefault="00645C14" w:rsidP="001920EA">
      <w:pPr>
        <w:ind w:left="120"/>
        <w:contextualSpacing/>
        <w:jc w:val="center"/>
        <w:rPr>
          <w:rFonts w:ascii="Times New Roman" w:hAnsi="Times New Roman" w:cs="Times New Roman"/>
          <w:sz w:val="24"/>
          <w:szCs w:val="24"/>
        </w:rPr>
      </w:pPr>
    </w:p>
    <w:p w14:paraId="6E3FFB7C" w14:textId="77777777" w:rsidR="00645C14" w:rsidRPr="001920EA" w:rsidRDefault="00645C14" w:rsidP="001920EA">
      <w:pPr>
        <w:ind w:left="120"/>
        <w:contextualSpacing/>
        <w:jc w:val="center"/>
        <w:rPr>
          <w:rFonts w:ascii="Times New Roman" w:hAnsi="Times New Roman" w:cs="Times New Roman"/>
          <w:sz w:val="24"/>
          <w:szCs w:val="24"/>
        </w:rPr>
      </w:pPr>
    </w:p>
    <w:p w14:paraId="279FA4DB" w14:textId="77777777" w:rsidR="00645C14" w:rsidRPr="001920EA" w:rsidRDefault="00645C14" w:rsidP="001920EA">
      <w:pPr>
        <w:ind w:left="120"/>
        <w:contextualSpacing/>
        <w:jc w:val="center"/>
        <w:rPr>
          <w:rFonts w:ascii="Times New Roman" w:hAnsi="Times New Roman" w:cs="Times New Roman"/>
          <w:sz w:val="24"/>
          <w:szCs w:val="24"/>
        </w:rPr>
      </w:pPr>
    </w:p>
    <w:p w14:paraId="3284331C" w14:textId="77777777" w:rsidR="00645C14" w:rsidRPr="001920EA" w:rsidRDefault="00645C14" w:rsidP="001920EA">
      <w:pPr>
        <w:ind w:left="120"/>
        <w:contextualSpacing/>
        <w:jc w:val="center"/>
        <w:rPr>
          <w:rFonts w:ascii="Times New Roman" w:hAnsi="Times New Roman" w:cs="Times New Roman"/>
          <w:sz w:val="24"/>
          <w:szCs w:val="24"/>
        </w:rPr>
      </w:pPr>
    </w:p>
    <w:p w14:paraId="14A992F0" w14:textId="77777777" w:rsidR="00645C14" w:rsidRPr="001920EA" w:rsidRDefault="00645C14" w:rsidP="001920EA">
      <w:pPr>
        <w:ind w:left="120"/>
        <w:contextualSpacing/>
        <w:jc w:val="center"/>
        <w:rPr>
          <w:rFonts w:ascii="Times New Roman" w:hAnsi="Times New Roman" w:cs="Times New Roman"/>
          <w:sz w:val="24"/>
          <w:szCs w:val="24"/>
        </w:rPr>
      </w:pPr>
    </w:p>
    <w:p w14:paraId="4876CBE4" w14:textId="77777777" w:rsidR="00645C14" w:rsidRPr="001920EA" w:rsidRDefault="00645C14" w:rsidP="001920EA">
      <w:pPr>
        <w:ind w:left="120"/>
        <w:contextualSpacing/>
        <w:jc w:val="center"/>
        <w:rPr>
          <w:rFonts w:ascii="Times New Roman" w:hAnsi="Times New Roman" w:cs="Times New Roman"/>
          <w:b/>
          <w:color w:val="000000"/>
          <w:sz w:val="24"/>
          <w:szCs w:val="24"/>
        </w:rPr>
      </w:pPr>
    </w:p>
    <w:p w14:paraId="1078C758" w14:textId="77777777" w:rsidR="00645C14" w:rsidRPr="001920EA" w:rsidRDefault="00645C14" w:rsidP="001920EA">
      <w:pPr>
        <w:ind w:left="120"/>
        <w:contextualSpacing/>
        <w:jc w:val="center"/>
        <w:rPr>
          <w:rFonts w:ascii="Times New Roman" w:hAnsi="Times New Roman" w:cs="Times New Roman"/>
          <w:b/>
          <w:color w:val="000000"/>
          <w:sz w:val="24"/>
          <w:szCs w:val="24"/>
        </w:rPr>
      </w:pPr>
    </w:p>
    <w:p w14:paraId="04842276" w14:textId="77777777" w:rsidR="00645C14" w:rsidRPr="001920EA" w:rsidRDefault="00645C14" w:rsidP="001920EA">
      <w:pPr>
        <w:ind w:left="120"/>
        <w:contextualSpacing/>
        <w:jc w:val="center"/>
        <w:rPr>
          <w:rFonts w:ascii="Times New Roman" w:hAnsi="Times New Roman" w:cs="Times New Roman"/>
          <w:b/>
          <w:color w:val="000000"/>
          <w:sz w:val="24"/>
          <w:szCs w:val="24"/>
        </w:rPr>
      </w:pPr>
    </w:p>
    <w:p w14:paraId="5C2AB1C7" w14:textId="77777777" w:rsidR="00645C14" w:rsidRPr="001920EA" w:rsidRDefault="00645C14" w:rsidP="001920EA">
      <w:pPr>
        <w:ind w:left="120"/>
        <w:contextualSpacing/>
        <w:jc w:val="center"/>
        <w:rPr>
          <w:rFonts w:ascii="Times New Roman" w:hAnsi="Times New Roman" w:cs="Times New Roman"/>
          <w:b/>
          <w:color w:val="000000"/>
          <w:sz w:val="24"/>
          <w:szCs w:val="24"/>
        </w:rPr>
      </w:pPr>
    </w:p>
    <w:p w14:paraId="6CF2FFE0" w14:textId="77777777" w:rsidR="00645C14" w:rsidRPr="001920EA" w:rsidRDefault="00645C14" w:rsidP="001920EA">
      <w:pPr>
        <w:ind w:left="120"/>
        <w:contextualSpacing/>
        <w:jc w:val="center"/>
        <w:rPr>
          <w:rFonts w:ascii="Times New Roman" w:hAnsi="Times New Roman" w:cs="Times New Roman"/>
          <w:b/>
          <w:color w:val="000000"/>
          <w:sz w:val="24"/>
          <w:szCs w:val="24"/>
        </w:rPr>
      </w:pPr>
    </w:p>
    <w:p w14:paraId="414F1362" w14:textId="77777777" w:rsidR="00645C14" w:rsidRPr="001920EA" w:rsidRDefault="00645C14" w:rsidP="001920EA">
      <w:pPr>
        <w:ind w:left="120"/>
        <w:contextualSpacing/>
        <w:jc w:val="center"/>
        <w:rPr>
          <w:rFonts w:ascii="Times New Roman" w:hAnsi="Times New Roman" w:cs="Times New Roman"/>
          <w:sz w:val="24"/>
          <w:szCs w:val="24"/>
        </w:rPr>
      </w:pPr>
      <w:r w:rsidRPr="001920EA">
        <w:rPr>
          <w:rFonts w:ascii="Times New Roman" w:hAnsi="Times New Roman" w:cs="Times New Roman"/>
          <w:b/>
          <w:color w:val="000000"/>
          <w:sz w:val="24"/>
          <w:szCs w:val="24"/>
        </w:rPr>
        <w:t xml:space="preserve">станица Подгорная </w:t>
      </w:r>
      <w:bookmarkStart w:id="3" w:name="f687a116-da41-41a9-8c31-63d3ecc684a2"/>
      <w:r w:rsidRPr="001920EA">
        <w:rPr>
          <w:rFonts w:ascii="Times New Roman" w:hAnsi="Times New Roman" w:cs="Times New Roman"/>
          <w:b/>
          <w:color w:val="000000"/>
          <w:sz w:val="24"/>
          <w:szCs w:val="24"/>
        </w:rPr>
        <w:t>202</w:t>
      </w:r>
      <w:bookmarkEnd w:id="3"/>
      <w:r w:rsidRPr="001920EA">
        <w:rPr>
          <w:rFonts w:ascii="Times New Roman" w:hAnsi="Times New Roman" w:cs="Times New Roman"/>
          <w:b/>
          <w:color w:val="000000"/>
          <w:sz w:val="24"/>
          <w:szCs w:val="24"/>
        </w:rPr>
        <w:t>4</w:t>
      </w:r>
      <w:r w:rsidRPr="001920EA">
        <w:rPr>
          <w:rFonts w:ascii="Times New Roman" w:hAnsi="Times New Roman" w:cs="Times New Roman"/>
          <w:color w:val="000000"/>
          <w:sz w:val="24"/>
          <w:szCs w:val="24"/>
        </w:rPr>
        <w:t>​ г</w:t>
      </w:r>
    </w:p>
    <w:p w14:paraId="11A77CBB" w14:textId="77777777" w:rsidR="00645C14" w:rsidRPr="001920EA" w:rsidRDefault="00645C14" w:rsidP="001920EA">
      <w:pPr>
        <w:ind w:left="120"/>
        <w:contextualSpacing/>
        <w:rPr>
          <w:rFonts w:ascii="Times New Roman" w:hAnsi="Times New Roman" w:cs="Times New Roman"/>
          <w:sz w:val="24"/>
          <w:szCs w:val="24"/>
        </w:rPr>
      </w:pPr>
    </w:p>
    <w:bookmarkEnd w:id="0"/>
    <w:p w14:paraId="61703499" w14:textId="77777777" w:rsidR="009B114D" w:rsidRPr="001920EA" w:rsidRDefault="009B114D" w:rsidP="001920EA">
      <w:pPr>
        <w:ind w:firstLine="567"/>
        <w:contextualSpacing/>
        <w:jc w:val="center"/>
        <w:rPr>
          <w:rFonts w:ascii="Times New Roman" w:hAnsi="Times New Roman" w:cs="Times New Roman"/>
          <w:b/>
          <w:sz w:val="24"/>
          <w:szCs w:val="24"/>
        </w:rPr>
      </w:pPr>
      <w:r w:rsidRPr="001920EA">
        <w:rPr>
          <w:rFonts w:ascii="Times New Roman" w:hAnsi="Times New Roman" w:cs="Times New Roman"/>
          <w:b/>
          <w:sz w:val="24"/>
          <w:szCs w:val="24"/>
        </w:rPr>
        <w:lastRenderedPageBreak/>
        <w:t>Пояснительная записка</w:t>
      </w:r>
    </w:p>
    <w:p w14:paraId="289EB3AA" w14:textId="77777777" w:rsidR="00644243" w:rsidRPr="001920EA" w:rsidRDefault="00644243" w:rsidP="001920EA">
      <w:pPr>
        <w:ind w:firstLine="567"/>
        <w:contextualSpacing/>
        <w:jc w:val="both"/>
        <w:rPr>
          <w:rFonts w:ascii="Times New Roman" w:hAnsi="Times New Roman" w:cs="Times New Roman"/>
          <w:sz w:val="24"/>
          <w:szCs w:val="24"/>
        </w:rPr>
      </w:pPr>
    </w:p>
    <w:p w14:paraId="6B5F51AE" w14:textId="282EDE46"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Курс «Финансовая грамотность» разработан с учётом возрастных особенностей обучающихся</w:t>
      </w:r>
      <w:r w:rsidR="00581222" w:rsidRPr="001920EA">
        <w:rPr>
          <w:rFonts w:ascii="Times New Roman" w:hAnsi="Times New Roman" w:cs="Times New Roman"/>
          <w:sz w:val="24"/>
          <w:szCs w:val="24"/>
        </w:rPr>
        <w:t>.</w:t>
      </w:r>
      <w:r w:rsidRPr="001920EA">
        <w:rPr>
          <w:rFonts w:ascii="Times New Roman" w:hAnsi="Times New Roman" w:cs="Times New Roman"/>
          <w:sz w:val="24"/>
          <w:szCs w:val="24"/>
        </w:rPr>
        <w:t xml:space="preserve"> С правовой точки зрения они вправе работать и распоряжаться своим заработком, стипендией и иными </w:t>
      </w:r>
      <w:r w:rsidR="009B114D" w:rsidRPr="001920EA">
        <w:rPr>
          <w:rFonts w:ascii="Times New Roman" w:hAnsi="Times New Roman" w:cs="Times New Roman"/>
          <w:sz w:val="24"/>
          <w:szCs w:val="24"/>
        </w:rPr>
        <w:t>доходами, имеют возможность осу</w:t>
      </w:r>
      <w:r w:rsidRPr="001920EA">
        <w:rPr>
          <w:rFonts w:ascii="Times New Roman" w:hAnsi="Times New Roman" w:cs="Times New Roman"/>
          <w:sz w:val="24"/>
          <w:szCs w:val="24"/>
        </w:rPr>
        <w:t>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w:t>
      </w:r>
    </w:p>
    <w:p w14:paraId="42CD60A5" w14:textId="2911EA3D"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 xml:space="preserve">Учащиеся способны расширять свой кругозор в финансовых вопросах благодаря развитию </w:t>
      </w:r>
      <w:proofErr w:type="spellStart"/>
      <w:r w:rsidRPr="001920EA">
        <w:rPr>
          <w:rFonts w:ascii="Times New Roman" w:hAnsi="Times New Roman" w:cs="Times New Roman"/>
          <w:sz w:val="24"/>
          <w:szCs w:val="24"/>
        </w:rPr>
        <w:t>общеинтеллектуальных</w:t>
      </w:r>
      <w:proofErr w:type="spellEnd"/>
      <w:r w:rsidRPr="001920EA">
        <w:rPr>
          <w:rFonts w:ascii="Times New Roman" w:hAnsi="Times New Roman" w:cs="Times New Roman"/>
          <w:sz w:val="24"/>
          <w:szCs w:val="24"/>
        </w:rPr>
        <w:t xml:space="preserve"> способностей, формируемых школой.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финансовую ситуацию, выбирать наиболее подходящий вариант решения материальных проблем семьи.</w:t>
      </w:r>
    </w:p>
    <w:p w14:paraId="5C016B16"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В данном курсе вопросы бюджетирования рассматриваются на более сложном уровне, чем в предыдущих классах, исследуются вопросы долгосрочного планирования бюджета семьи, особое внимание уделяется планированию личного бюджета.</w:t>
      </w:r>
    </w:p>
    <w:p w14:paraId="3D762055"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 представленных как на электронных, так и на твёрдых носителях.</w:t>
      </w:r>
    </w:p>
    <w:p w14:paraId="77C32196"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14:paraId="03C24756" w14:textId="77777777" w:rsidR="00A11E54" w:rsidRPr="001920EA" w:rsidRDefault="00A11E54" w:rsidP="001920EA">
      <w:pPr>
        <w:ind w:firstLine="567"/>
        <w:contextualSpacing/>
        <w:jc w:val="both"/>
        <w:rPr>
          <w:rFonts w:ascii="Times New Roman" w:hAnsi="Times New Roman" w:cs="Times New Roman"/>
          <w:sz w:val="24"/>
          <w:szCs w:val="24"/>
        </w:rPr>
      </w:pPr>
    </w:p>
    <w:p w14:paraId="13EC66FD" w14:textId="77777777" w:rsidR="00644243" w:rsidRPr="001920EA" w:rsidRDefault="00644243" w:rsidP="001920EA">
      <w:pPr>
        <w:ind w:firstLine="567"/>
        <w:contextualSpacing/>
        <w:jc w:val="both"/>
        <w:rPr>
          <w:rFonts w:ascii="Times New Roman" w:hAnsi="Times New Roman" w:cs="Times New Roman"/>
          <w:sz w:val="24"/>
          <w:szCs w:val="24"/>
        </w:rPr>
      </w:pPr>
    </w:p>
    <w:p w14:paraId="6F37B62C" w14:textId="77777777" w:rsidR="009B114D" w:rsidRPr="001920EA" w:rsidRDefault="009B114D" w:rsidP="001920EA">
      <w:pPr>
        <w:ind w:firstLine="567"/>
        <w:contextualSpacing/>
        <w:jc w:val="center"/>
        <w:rPr>
          <w:rFonts w:ascii="Times New Roman" w:hAnsi="Times New Roman" w:cs="Times New Roman"/>
          <w:b/>
          <w:sz w:val="24"/>
          <w:szCs w:val="24"/>
        </w:rPr>
      </w:pPr>
      <w:r w:rsidRPr="001920EA">
        <w:rPr>
          <w:rFonts w:ascii="Times New Roman" w:hAnsi="Times New Roman" w:cs="Times New Roman"/>
          <w:b/>
          <w:sz w:val="24"/>
          <w:szCs w:val="24"/>
        </w:rPr>
        <w:t>Цели и планируемые результаты</w:t>
      </w:r>
    </w:p>
    <w:p w14:paraId="4754B403" w14:textId="77777777" w:rsidR="009B114D" w:rsidRPr="001920EA" w:rsidRDefault="009B114D" w:rsidP="001920EA">
      <w:pPr>
        <w:ind w:firstLine="567"/>
        <w:contextualSpacing/>
        <w:jc w:val="both"/>
        <w:rPr>
          <w:rFonts w:ascii="Times New Roman" w:hAnsi="Times New Roman" w:cs="Times New Roman"/>
          <w:sz w:val="24"/>
          <w:szCs w:val="24"/>
        </w:rPr>
      </w:pPr>
    </w:p>
    <w:p w14:paraId="178AC503" w14:textId="563FB0D0"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 xml:space="preserve">Цель обучения: формирование основ финансовой грамотности среди учащихся </w:t>
      </w:r>
      <w:r w:rsidR="00B472EA" w:rsidRPr="001920EA">
        <w:rPr>
          <w:rFonts w:ascii="Times New Roman" w:hAnsi="Times New Roman" w:cs="Times New Roman"/>
          <w:sz w:val="24"/>
          <w:szCs w:val="24"/>
        </w:rPr>
        <w:t>7</w:t>
      </w:r>
      <w:r w:rsidRPr="001920EA">
        <w:rPr>
          <w:rFonts w:ascii="Times New Roman" w:hAnsi="Times New Roman" w:cs="Times New Roman"/>
          <w:sz w:val="24"/>
          <w:szCs w:val="24"/>
        </w:rPr>
        <w:t>—9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14:paraId="41B4C979" w14:textId="77777777" w:rsidR="009B114D" w:rsidRPr="001920EA" w:rsidRDefault="009B114D" w:rsidP="001920EA">
      <w:pPr>
        <w:ind w:firstLine="567"/>
        <w:contextualSpacing/>
        <w:jc w:val="both"/>
        <w:rPr>
          <w:rFonts w:ascii="Times New Roman" w:hAnsi="Times New Roman" w:cs="Times New Roman"/>
          <w:i/>
          <w:sz w:val="24"/>
          <w:szCs w:val="24"/>
        </w:rPr>
      </w:pPr>
    </w:p>
    <w:p w14:paraId="4FA20870" w14:textId="77777777" w:rsidR="00644243" w:rsidRPr="001920EA" w:rsidRDefault="00C67601" w:rsidP="001920EA">
      <w:pPr>
        <w:ind w:firstLine="567"/>
        <w:contextualSpacing/>
        <w:jc w:val="both"/>
        <w:rPr>
          <w:rFonts w:ascii="Times New Roman" w:hAnsi="Times New Roman" w:cs="Times New Roman"/>
          <w:i/>
          <w:sz w:val="24"/>
          <w:szCs w:val="24"/>
        </w:rPr>
      </w:pPr>
      <w:r w:rsidRPr="001920EA">
        <w:rPr>
          <w:rFonts w:ascii="Times New Roman" w:hAnsi="Times New Roman" w:cs="Times New Roman"/>
          <w:i/>
          <w:sz w:val="24"/>
          <w:szCs w:val="24"/>
        </w:rPr>
        <w:t>Планируемые результаты обучения</w:t>
      </w:r>
    </w:p>
    <w:p w14:paraId="162A9698"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Требования к личностным результатам освоения курса:</w:t>
      </w:r>
    </w:p>
    <w:p w14:paraId="7ADFF9E4"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сформированность ответственности за принятие решений в сфере личных финансов;</w:t>
      </w:r>
    </w:p>
    <w:p w14:paraId="7D829443"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 xml:space="preserve">готовность пользоваться своими правами в финансовой сфере и исполнять </w:t>
      </w:r>
      <w:r w:rsidRPr="001920EA">
        <w:rPr>
          <w:rFonts w:ascii="Times New Roman" w:hAnsi="Times New Roman" w:cs="Times New Roman"/>
          <w:sz w:val="24"/>
          <w:szCs w:val="24"/>
        </w:rPr>
        <w:lastRenderedPageBreak/>
        <w:t xml:space="preserve">обязанности, возникающие в связи с </w:t>
      </w:r>
      <w:r w:rsidR="009B114D" w:rsidRPr="001920EA">
        <w:rPr>
          <w:rFonts w:ascii="Times New Roman" w:hAnsi="Times New Roman" w:cs="Times New Roman"/>
          <w:sz w:val="24"/>
          <w:szCs w:val="24"/>
        </w:rPr>
        <w:t>взаимодействи</w:t>
      </w:r>
      <w:r w:rsidRPr="001920EA">
        <w:rPr>
          <w:rFonts w:ascii="Times New Roman" w:hAnsi="Times New Roman" w:cs="Times New Roman"/>
          <w:sz w:val="24"/>
          <w:szCs w:val="24"/>
        </w:rPr>
        <w:t>ем с различными финансовыми институтами;</w:t>
      </w:r>
    </w:p>
    <w:p w14:paraId="157ED909"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готовность и способность к финансово-экономическому образованию и самообразованию во взрослой жизни;</w:t>
      </w:r>
    </w:p>
    <w:p w14:paraId="3E58EA23"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мотивированность и направленность на активное и созидательное участие в социально-экономической жизни общества;</w:t>
      </w:r>
    </w:p>
    <w:p w14:paraId="741B1F92"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заинтересованность в развитии экономики страны, в благополучии и процветании своей Родины.</w:t>
      </w:r>
    </w:p>
    <w:p w14:paraId="4F972298"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Требования к интеллектуальным (метапредметным) результатам освоения курса:</w:t>
      </w:r>
    </w:p>
    <w:p w14:paraId="7416F31D"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Познавательные:</w:t>
      </w:r>
    </w:p>
    <w:p w14:paraId="2F798DD5"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w:t>
      </w:r>
    </w:p>
    <w:p w14:paraId="6542E63D"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нахождение различных способов решения финансовых проблем и оценивание последствий этих проблем;</w:t>
      </w:r>
    </w:p>
    <w:p w14:paraId="5287A566"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умение осуществлять краткосрочное и долгосрочное планирование своего финансового поведения;</w:t>
      </w:r>
    </w:p>
    <w:p w14:paraId="38E121D5"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установление причинно-следственных связей между социальными и финансовыми явлениями и процессами;</w:t>
      </w:r>
    </w:p>
    <w:p w14:paraId="2FDBB1CF"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умение осуществлять элементарный прогноз в сфере личных и семейных финансов и оценивать последствия своих действий и поступков.</w:t>
      </w:r>
    </w:p>
    <w:p w14:paraId="1A412C57"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Регулятивные:</w:t>
      </w:r>
    </w:p>
    <w:p w14:paraId="514ECCC9"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w:t>
      </w:r>
    </w:p>
    <w:p w14:paraId="57132A49"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проявление познавательной и творческой инициативы в применении полученных знаний и умений для решения задач в области личных и семейных финансов;</w:t>
      </w:r>
    </w:p>
    <w:p w14:paraId="154A289C"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 xml:space="preserve">контроль и самоконтроль, оценка, </w:t>
      </w:r>
      <w:proofErr w:type="spellStart"/>
      <w:r w:rsidRPr="001920EA">
        <w:rPr>
          <w:rFonts w:ascii="Times New Roman" w:hAnsi="Times New Roman" w:cs="Times New Roman"/>
          <w:sz w:val="24"/>
          <w:szCs w:val="24"/>
        </w:rPr>
        <w:t>взаимооценка</w:t>
      </w:r>
      <w:proofErr w:type="spellEnd"/>
      <w:r w:rsidRPr="001920EA">
        <w:rPr>
          <w:rFonts w:ascii="Times New Roman" w:hAnsi="Times New Roman" w:cs="Times New Roman"/>
          <w:sz w:val="24"/>
          <w:szCs w:val="24"/>
        </w:rPr>
        <w:t xml:space="preserve"> и самооценка выполнения действий по изучению финансовых вопросов на основе выработанных критериев;</w:t>
      </w:r>
    </w:p>
    <w:p w14:paraId="5904A656"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самостоятельное планирование действий по изучению финансовых вопросов, в том числе в области распоряжения личными финансами.</w:t>
      </w:r>
    </w:p>
    <w:p w14:paraId="226E1DE4"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Коммуникативные:</w:t>
      </w:r>
    </w:p>
    <w:p w14:paraId="757D75D6"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умение вступать в коммуникацию со сверстниками и учителем, понимать и продвигать предлагаемые идеи;</w:t>
      </w:r>
    </w:p>
    <w:p w14:paraId="691E93EB"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w:t>
      </w:r>
    </w:p>
    <w:p w14:paraId="551D7DE7"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14:paraId="6773F775"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Требования к предметным результатам освоения курса:</w:t>
      </w:r>
    </w:p>
    <w:p w14:paraId="66E93CF6"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 xml:space="preserve">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w:t>
      </w:r>
      <w:r w:rsidRPr="001920EA">
        <w:rPr>
          <w:rFonts w:ascii="Times New Roman" w:hAnsi="Times New Roman" w:cs="Times New Roman"/>
          <w:sz w:val="24"/>
          <w:szCs w:val="24"/>
        </w:rPr>
        <w:lastRenderedPageBreak/>
        <w:t>пенсионный фонд и пенсионная система;</w:t>
      </w:r>
    </w:p>
    <w:p w14:paraId="1CD49411"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владение знаниями:</w:t>
      </w:r>
    </w:p>
    <w:p w14:paraId="22411CD4"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структуре денежной массы;</w:t>
      </w:r>
    </w:p>
    <w:p w14:paraId="36FBC3E3"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структуре доходов населения страны и способах её определения;</w:t>
      </w:r>
    </w:p>
    <w:p w14:paraId="7396B141"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зависимости уровня благосостояния от структуры источников доходов семьи;</w:t>
      </w:r>
    </w:p>
    <w:p w14:paraId="771B09FD"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статьях семейного и личного бюджета и способах их корреляции;</w:t>
      </w:r>
    </w:p>
    <w:p w14:paraId="635B2705"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об основных видах финансовых услуг и продуктов, предназначенных для физических лиц;</w:t>
      </w:r>
    </w:p>
    <w:p w14:paraId="3AF4CB40"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возможных нормах сбережения;</w:t>
      </w:r>
    </w:p>
    <w:p w14:paraId="5C262752"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способах государственной поддержки в случае возникновения сложных жизненных ситуаций;</w:t>
      </w:r>
    </w:p>
    <w:p w14:paraId="3EBF6329"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видах страхования;</w:t>
      </w:r>
    </w:p>
    <w:p w14:paraId="4F4BE4B9"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видах финансовых рисков;</w:t>
      </w:r>
    </w:p>
    <w:p w14:paraId="2D927C54"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способах использования банковских продуктов для решения своих финансовых задач;</w:t>
      </w:r>
    </w:p>
    <w:p w14:paraId="67B8644D"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способах определения курса валют и мест обмена;</w:t>
      </w:r>
    </w:p>
    <w:p w14:paraId="27ECCA3F"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 способах уплаты налогов, принципах устройства пенсионной системы России.</w:t>
      </w:r>
    </w:p>
    <w:p w14:paraId="4217986C" w14:textId="77777777" w:rsidR="00644243" w:rsidRPr="001920EA" w:rsidRDefault="00644243" w:rsidP="001920EA">
      <w:pPr>
        <w:ind w:firstLine="567"/>
        <w:contextualSpacing/>
        <w:jc w:val="both"/>
        <w:rPr>
          <w:rFonts w:ascii="Times New Roman" w:hAnsi="Times New Roman" w:cs="Times New Roman"/>
          <w:sz w:val="24"/>
          <w:szCs w:val="24"/>
        </w:rPr>
      </w:pPr>
    </w:p>
    <w:p w14:paraId="1E3F304B" w14:textId="77777777" w:rsidR="00C67601" w:rsidRPr="001920EA" w:rsidRDefault="00C67601" w:rsidP="001920EA">
      <w:pPr>
        <w:ind w:firstLine="567"/>
        <w:contextualSpacing/>
        <w:jc w:val="center"/>
        <w:rPr>
          <w:rFonts w:ascii="Times New Roman" w:hAnsi="Times New Roman" w:cs="Times New Roman"/>
          <w:b/>
          <w:sz w:val="24"/>
          <w:szCs w:val="24"/>
        </w:rPr>
      </w:pPr>
      <w:r w:rsidRPr="001920EA">
        <w:rPr>
          <w:rFonts w:ascii="Times New Roman" w:hAnsi="Times New Roman" w:cs="Times New Roman"/>
          <w:b/>
          <w:sz w:val="24"/>
          <w:szCs w:val="24"/>
        </w:rPr>
        <w:t>Структура курса и тематический план</w:t>
      </w:r>
    </w:p>
    <w:p w14:paraId="792C648A" w14:textId="77777777" w:rsidR="00C67601" w:rsidRPr="001920EA" w:rsidRDefault="00C67601" w:rsidP="001920EA">
      <w:pPr>
        <w:ind w:firstLine="567"/>
        <w:contextualSpacing/>
        <w:jc w:val="both"/>
        <w:rPr>
          <w:rFonts w:ascii="Times New Roman" w:hAnsi="Times New Roman" w:cs="Times New Roman"/>
          <w:b/>
          <w:sz w:val="24"/>
          <w:szCs w:val="24"/>
        </w:rPr>
      </w:pPr>
    </w:p>
    <w:p w14:paraId="371A0449" w14:textId="4CF8F5B1"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Курс финансовой грамотности состоит из модулей, каждый из которых разбит на несколько занятий.</w:t>
      </w:r>
    </w:p>
    <w:p w14:paraId="7C232BA0"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 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 д.</w:t>
      </w:r>
    </w:p>
    <w:p w14:paraId="6C4D816C" w14:textId="77777777" w:rsidR="00377A51"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В тематическом плане указаны темы занятий и формы их проведения, а также количество часов, планируемых для изучения конкретной темы. Курс повышения финансовой грамотности построен на основе системно-деятельностного подхода. Для реализации практико-ориентированных методов обучения предлагаются занятия развивающего и текущего контроля знаний. Материалы для подобных занятий представлены в контрольных измерительных материалах (КИМ).</w:t>
      </w:r>
    </w:p>
    <w:p w14:paraId="254E14F2" w14:textId="77777777" w:rsidR="00270417" w:rsidRPr="001920EA" w:rsidRDefault="00270417" w:rsidP="001920EA">
      <w:pPr>
        <w:ind w:firstLine="567"/>
        <w:contextualSpacing/>
        <w:jc w:val="both"/>
        <w:rPr>
          <w:rFonts w:ascii="Times New Roman" w:hAnsi="Times New Roman" w:cs="Times New Roman"/>
          <w:sz w:val="24"/>
          <w:szCs w:val="24"/>
        </w:rPr>
      </w:pPr>
    </w:p>
    <w:p w14:paraId="746B0671" w14:textId="63D605F9" w:rsidR="00644243" w:rsidRPr="001920EA" w:rsidRDefault="00270417"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7 класс</w:t>
      </w: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1701"/>
        <w:gridCol w:w="5954"/>
        <w:gridCol w:w="1021"/>
      </w:tblGrid>
      <w:tr w:rsidR="00270417" w:rsidRPr="001920EA" w14:paraId="22196F77" w14:textId="77777777" w:rsidTr="001920EA">
        <w:trPr>
          <w:trHeight w:val="560"/>
        </w:trPr>
        <w:tc>
          <w:tcPr>
            <w:tcW w:w="1701" w:type="dxa"/>
            <w:shd w:val="clear" w:color="auto" w:fill="FFFFFF" w:themeFill="background1"/>
          </w:tcPr>
          <w:p w14:paraId="0F2C6561" w14:textId="77777777" w:rsidR="00270417" w:rsidRPr="001920EA" w:rsidRDefault="00270417"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Номер темы/блока</w:t>
            </w:r>
          </w:p>
        </w:tc>
        <w:tc>
          <w:tcPr>
            <w:tcW w:w="5954" w:type="dxa"/>
            <w:shd w:val="clear" w:color="auto" w:fill="FFFFFF" w:themeFill="background1"/>
          </w:tcPr>
          <w:p w14:paraId="3539EE77" w14:textId="77777777" w:rsidR="00270417" w:rsidRPr="001920EA" w:rsidRDefault="00270417"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Название темы/блока</w:t>
            </w:r>
          </w:p>
        </w:tc>
        <w:tc>
          <w:tcPr>
            <w:tcW w:w="1021" w:type="dxa"/>
            <w:shd w:val="clear" w:color="auto" w:fill="FFFFFF" w:themeFill="background1"/>
          </w:tcPr>
          <w:p w14:paraId="0A7E15DD" w14:textId="77777777" w:rsidR="00270417" w:rsidRPr="001920EA" w:rsidRDefault="00270417"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Кол-во часов</w:t>
            </w:r>
          </w:p>
        </w:tc>
      </w:tr>
      <w:tr w:rsidR="00270417" w:rsidRPr="001920EA" w14:paraId="363F0BC9" w14:textId="77777777" w:rsidTr="001920EA">
        <w:trPr>
          <w:trHeight w:val="295"/>
        </w:trPr>
        <w:tc>
          <w:tcPr>
            <w:tcW w:w="1701" w:type="dxa"/>
            <w:shd w:val="clear" w:color="auto" w:fill="FFFFFF" w:themeFill="background1"/>
          </w:tcPr>
          <w:p w14:paraId="128270AA" w14:textId="0FC8DCD0" w:rsidR="00270417" w:rsidRPr="001920EA" w:rsidRDefault="00270417" w:rsidP="001920EA">
            <w:pPr>
              <w:ind w:left="142"/>
              <w:contextualSpacing/>
              <w:jc w:val="center"/>
              <w:rPr>
                <w:rFonts w:ascii="Times New Roman" w:hAnsi="Times New Roman" w:cs="Times New Roman"/>
                <w:sz w:val="24"/>
                <w:szCs w:val="24"/>
              </w:rPr>
            </w:pPr>
            <w:r w:rsidRPr="001920EA">
              <w:rPr>
                <w:rFonts w:ascii="Times New Roman" w:eastAsiaTheme="minorHAnsi" w:hAnsi="Times New Roman" w:cs="Times New Roman"/>
                <w:bCs/>
                <w:sz w:val="24"/>
                <w:szCs w:val="24"/>
              </w:rPr>
              <w:t>Модуль 3.</w:t>
            </w:r>
          </w:p>
        </w:tc>
        <w:tc>
          <w:tcPr>
            <w:tcW w:w="5954" w:type="dxa"/>
            <w:shd w:val="clear" w:color="auto" w:fill="FFFFFF" w:themeFill="background1"/>
          </w:tcPr>
          <w:p w14:paraId="3128E7A6" w14:textId="5FF9DE0F" w:rsidR="00270417" w:rsidRPr="001920EA" w:rsidRDefault="00270417" w:rsidP="00A63F63">
            <w:pPr>
              <w:ind w:left="142"/>
              <w:contextualSpacing/>
              <w:rPr>
                <w:rFonts w:ascii="Times New Roman" w:hAnsi="Times New Roman" w:cs="Times New Roman"/>
                <w:sz w:val="24"/>
                <w:szCs w:val="24"/>
              </w:rPr>
            </w:pPr>
            <w:r w:rsidRPr="001920EA">
              <w:rPr>
                <w:rFonts w:ascii="Times New Roman" w:eastAsiaTheme="minorHAnsi" w:hAnsi="Times New Roman" w:cs="Times New Roman"/>
                <w:bCs/>
                <w:sz w:val="24"/>
                <w:szCs w:val="24"/>
              </w:rPr>
              <w:t>Человек и государство: как они взаимодействуют</w:t>
            </w:r>
          </w:p>
        </w:tc>
        <w:tc>
          <w:tcPr>
            <w:tcW w:w="1021" w:type="dxa"/>
            <w:shd w:val="clear" w:color="auto" w:fill="FFFFFF" w:themeFill="background1"/>
          </w:tcPr>
          <w:p w14:paraId="094BA67F" w14:textId="524158E5" w:rsidR="00270417" w:rsidRPr="001920EA" w:rsidRDefault="00270417" w:rsidP="001920EA">
            <w:pPr>
              <w:ind w:left="142"/>
              <w:contextualSpacing/>
              <w:jc w:val="center"/>
              <w:rPr>
                <w:rFonts w:ascii="Times New Roman" w:hAnsi="Times New Roman" w:cs="Times New Roman"/>
                <w:sz w:val="24"/>
                <w:szCs w:val="24"/>
              </w:rPr>
            </w:pPr>
            <w:r w:rsidRPr="001920EA">
              <w:rPr>
                <w:rFonts w:ascii="Times New Roman" w:eastAsiaTheme="minorHAnsi" w:hAnsi="Times New Roman" w:cs="Times New Roman"/>
                <w:bCs/>
                <w:sz w:val="24"/>
                <w:szCs w:val="24"/>
              </w:rPr>
              <w:t>16</w:t>
            </w:r>
          </w:p>
        </w:tc>
      </w:tr>
      <w:tr w:rsidR="00270417" w:rsidRPr="001920EA" w14:paraId="355A010E" w14:textId="77777777" w:rsidTr="001920EA">
        <w:trPr>
          <w:trHeight w:val="275"/>
        </w:trPr>
        <w:tc>
          <w:tcPr>
            <w:tcW w:w="1701" w:type="dxa"/>
            <w:shd w:val="clear" w:color="auto" w:fill="FFFFFF" w:themeFill="background1"/>
          </w:tcPr>
          <w:p w14:paraId="4101B893" w14:textId="79FAB77E" w:rsidR="00270417" w:rsidRPr="001920EA" w:rsidRDefault="00270417" w:rsidP="001920EA">
            <w:pPr>
              <w:ind w:left="142"/>
              <w:contextualSpacing/>
              <w:jc w:val="center"/>
              <w:rPr>
                <w:rFonts w:ascii="Times New Roman" w:hAnsi="Times New Roman" w:cs="Times New Roman"/>
                <w:sz w:val="24"/>
                <w:szCs w:val="24"/>
              </w:rPr>
            </w:pPr>
            <w:r w:rsidRPr="001920EA">
              <w:rPr>
                <w:rFonts w:ascii="Times New Roman" w:eastAsiaTheme="minorHAnsi" w:hAnsi="Times New Roman" w:cs="Times New Roman"/>
                <w:bCs/>
                <w:sz w:val="24"/>
                <w:szCs w:val="24"/>
              </w:rPr>
              <w:t>Модуль 4.</w:t>
            </w:r>
          </w:p>
        </w:tc>
        <w:tc>
          <w:tcPr>
            <w:tcW w:w="5954" w:type="dxa"/>
            <w:shd w:val="clear" w:color="auto" w:fill="FFFFFF" w:themeFill="background1"/>
          </w:tcPr>
          <w:p w14:paraId="7A12BBA3" w14:textId="565FB14F" w:rsidR="00270417" w:rsidRPr="001920EA" w:rsidRDefault="00270417" w:rsidP="00A63F63">
            <w:pPr>
              <w:widowControl/>
              <w:adjustRightInd w:val="0"/>
              <w:ind w:left="142"/>
              <w:contextualSpacing/>
              <w:rPr>
                <w:rFonts w:ascii="Times New Roman" w:hAnsi="Times New Roman" w:cs="Times New Roman"/>
                <w:sz w:val="24"/>
                <w:szCs w:val="24"/>
              </w:rPr>
            </w:pPr>
            <w:r w:rsidRPr="001920EA">
              <w:rPr>
                <w:rFonts w:ascii="Times New Roman" w:eastAsiaTheme="minorHAnsi" w:hAnsi="Times New Roman" w:cs="Times New Roman"/>
                <w:bCs/>
                <w:sz w:val="24"/>
                <w:szCs w:val="24"/>
              </w:rPr>
              <w:t>Услуги финансовых организаций и собственный бизнес</w:t>
            </w:r>
          </w:p>
        </w:tc>
        <w:tc>
          <w:tcPr>
            <w:tcW w:w="1021" w:type="dxa"/>
            <w:shd w:val="clear" w:color="auto" w:fill="FFFFFF" w:themeFill="background1"/>
          </w:tcPr>
          <w:p w14:paraId="3BB54D0F" w14:textId="07454A96" w:rsidR="00270417" w:rsidRPr="001920EA" w:rsidRDefault="001920EA" w:rsidP="001920EA">
            <w:pPr>
              <w:ind w:left="142"/>
              <w:contextualSpacing/>
              <w:jc w:val="center"/>
              <w:rPr>
                <w:rFonts w:ascii="Times New Roman" w:hAnsi="Times New Roman" w:cs="Times New Roman"/>
                <w:sz w:val="24"/>
                <w:szCs w:val="24"/>
              </w:rPr>
            </w:pPr>
            <w:r w:rsidRPr="001920EA">
              <w:rPr>
                <w:rFonts w:ascii="Times New Roman" w:eastAsiaTheme="minorHAnsi" w:hAnsi="Times New Roman" w:cs="Times New Roman"/>
                <w:bCs/>
                <w:sz w:val="24"/>
                <w:szCs w:val="24"/>
              </w:rPr>
              <w:t>18</w:t>
            </w:r>
          </w:p>
        </w:tc>
      </w:tr>
      <w:tr w:rsidR="001920EA" w:rsidRPr="001920EA" w14:paraId="2CEC3A55" w14:textId="77777777" w:rsidTr="001920EA">
        <w:trPr>
          <w:trHeight w:val="273"/>
        </w:trPr>
        <w:tc>
          <w:tcPr>
            <w:tcW w:w="7655" w:type="dxa"/>
            <w:gridSpan w:val="2"/>
            <w:shd w:val="clear" w:color="auto" w:fill="FFFFFF" w:themeFill="background1"/>
          </w:tcPr>
          <w:p w14:paraId="62181EFA" w14:textId="5985E740" w:rsidR="001920EA" w:rsidRPr="001920EA" w:rsidRDefault="001920EA" w:rsidP="001920EA">
            <w:pPr>
              <w:widowControl/>
              <w:adjustRightInd w:val="0"/>
              <w:ind w:left="142"/>
              <w:contextualSpacing/>
              <w:rPr>
                <w:rFonts w:ascii="Times New Roman" w:eastAsiaTheme="minorHAnsi" w:hAnsi="Times New Roman" w:cs="Times New Roman"/>
                <w:bCs/>
                <w:sz w:val="24"/>
                <w:szCs w:val="24"/>
              </w:rPr>
            </w:pPr>
            <w:r w:rsidRPr="001920EA">
              <w:rPr>
                <w:rFonts w:ascii="Times New Roman" w:eastAsiaTheme="minorHAnsi" w:hAnsi="Times New Roman" w:cs="Times New Roman"/>
                <w:bCs/>
                <w:sz w:val="24"/>
                <w:szCs w:val="24"/>
              </w:rPr>
              <w:t>Итого</w:t>
            </w:r>
          </w:p>
        </w:tc>
        <w:tc>
          <w:tcPr>
            <w:tcW w:w="1021" w:type="dxa"/>
            <w:shd w:val="clear" w:color="auto" w:fill="FFFFFF" w:themeFill="background1"/>
          </w:tcPr>
          <w:p w14:paraId="52694E43" w14:textId="01055666" w:rsidR="001920EA" w:rsidRPr="001920EA" w:rsidRDefault="001920EA" w:rsidP="001920EA">
            <w:pPr>
              <w:contextualSpacing/>
              <w:jc w:val="center"/>
              <w:rPr>
                <w:rFonts w:ascii="Times New Roman" w:eastAsiaTheme="minorHAnsi" w:hAnsi="Times New Roman" w:cs="Times New Roman"/>
                <w:bCs/>
                <w:sz w:val="24"/>
                <w:szCs w:val="24"/>
              </w:rPr>
            </w:pPr>
            <w:r w:rsidRPr="001920EA">
              <w:rPr>
                <w:rFonts w:ascii="Times New Roman" w:eastAsiaTheme="minorHAnsi" w:hAnsi="Times New Roman" w:cs="Times New Roman"/>
                <w:bCs/>
                <w:sz w:val="24"/>
                <w:szCs w:val="24"/>
              </w:rPr>
              <w:t>34</w:t>
            </w:r>
          </w:p>
        </w:tc>
      </w:tr>
    </w:tbl>
    <w:p w14:paraId="28D739ED" w14:textId="77777777" w:rsidR="00270417" w:rsidRPr="001920EA" w:rsidRDefault="00270417" w:rsidP="001920EA">
      <w:pPr>
        <w:ind w:firstLine="567"/>
        <w:contextualSpacing/>
        <w:jc w:val="both"/>
        <w:rPr>
          <w:rFonts w:ascii="Times New Roman" w:hAnsi="Times New Roman" w:cs="Times New Roman"/>
          <w:sz w:val="24"/>
          <w:szCs w:val="24"/>
        </w:rPr>
      </w:pPr>
    </w:p>
    <w:p w14:paraId="2D72D789" w14:textId="77777777" w:rsidR="00270417" w:rsidRPr="001920EA" w:rsidRDefault="00270417" w:rsidP="001920EA">
      <w:pPr>
        <w:ind w:firstLine="567"/>
        <w:contextualSpacing/>
        <w:jc w:val="both"/>
        <w:rPr>
          <w:rFonts w:ascii="Times New Roman" w:hAnsi="Times New Roman" w:cs="Times New Roman"/>
          <w:sz w:val="24"/>
          <w:szCs w:val="24"/>
        </w:rPr>
      </w:pPr>
    </w:p>
    <w:p w14:paraId="080F74F3" w14:textId="77777777" w:rsidR="00A63F63" w:rsidRDefault="00A63F63" w:rsidP="001920EA">
      <w:pPr>
        <w:ind w:firstLine="567"/>
        <w:contextualSpacing/>
        <w:jc w:val="both"/>
        <w:rPr>
          <w:rFonts w:ascii="Times New Roman" w:hAnsi="Times New Roman" w:cs="Times New Roman"/>
          <w:sz w:val="24"/>
          <w:szCs w:val="24"/>
        </w:rPr>
      </w:pPr>
    </w:p>
    <w:p w14:paraId="29C37AA9" w14:textId="050ABD5E" w:rsidR="00270417" w:rsidRPr="001920EA" w:rsidRDefault="00270417"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lastRenderedPageBreak/>
        <w:t>8 класс</w:t>
      </w: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1701"/>
        <w:gridCol w:w="5954"/>
        <w:gridCol w:w="1021"/>
      </w:tblGrid>
      <w:tr w:rsidR="00270417" w:rsidRPr="001920EA" w14:paraId="172F8EDA" w14:textId="77777777" w:rsidTr="001920EA">
        <w:trPr>
          <w:trHeight w:val="436"/>
        </w:trPr>
        <w:tc>
          <w:tcPr>
            <w:tcW w:w="1701" w:type="dxa"/>
            <w:shd w:val="clear" w:color="auto" w:fill="FFFFFF" w:themeFill="background1"/>
          </w:tcPr>
          <w:p w14:paraId="3CBDA049" w14:textId="77777777" w:rsidR="00270417" w:rsidRPr="001920EA" w:rsidRDefault="00270417"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Номер темы/блока</w:t>
            </w:r>
          </w:p>
        </w:tc>
        <w:tc>
          <w:tcPr>
            <w:tcW w:w="5954" w:type="dxa"/>
            <w:shd w:val="clear" w:color="auto" w:fill="FFFFFF" w:themeFill="background1"/>
          </w:tcPr>
          <w:p w14:paraId="51BAF6DF" w14:textId="77777777" w:rsidR="00270417" w:rsidRPr="001920EA" w:rsidRDefault="00270417"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Название темы/блока</w:t>
            </w:r>
          </w:p>
        </w:tc>
        <w:tc>
          <w:tcPr>
            <w:tcW w:w="1021" w:type="dxa"/>
            <w:shd w:val="clear" w:color="auto" w:fill="FFFFFF" w:themeFill="background1"/>
          </w:tcPr>
          <w:p w14:paraId="0C9DA780" w14:textId="77777777" w:rsidR="00270417" w:rsidRPr="001920EA" w:rsidRDefault="00270417"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Кол-во часов</w:t>
            </w:r>
          </w:p>
        </w:tc>
      </w:tr>
      <w:tr w:rsidR="00270417" w:rsidRPr="001920EA" w14:paraId="5282A5F7" w14:textId="77777777" w:rsidTr="001920EA">
        <w:trPr>
          <w:trHeight w:val="288"/>
        </w:trPr>
        <w:tc>
          <w:tcPr>
            <w:tcW w:w="1701" w:type="dxa"/>
            <w:shd w:val="clear" w:color="auto" w:fill="FFFFFF" w:themeFill="background1"/>
          </w:tcPr>
          <w:p w14:paraId="1DD478FC" w14:textId="198727E4" w:rsidR="00270417" w:rsidRPr="001920EA" w:rsidRDefault="00270417" w:rsidP="001920EA">
            <w:pPr>
              <w:contextualSpacing/>
              <w:jc w:val="center"/>
              <w:rPr>
                <w:rFonts w:ascii="Times New Roman" w:hAnsi="Times New Roman" w:cs="Times New Roman"/>
                <w:sz w:val="24"/>
                <w:szCs w:val="24"/>
              </w:rPr>
            </w:pPr>
            <w:r w:rsidRPr="001920EA">
              <w:rPr>
                <w:rFonts w:ascii="Times New Roman" w:eastAsiaTheme="minorHAnsi" w:hAnsi="Times New Roman" w:cs="Times New Roman"/>
                <w:bCs/>
                <w:sz w:val="24"/>
                <w:szCs w:val="24"/>
              </w:rPr>
              <w:t>Модуль 1</w:t>
            </w:r>
          </w:p>
        </w:tc>
        <w:tc>
          <w:tcPr>
            <w:tcW w:w="5954" w:type="dxa"/>
            <w:shd w:val="clear" w:color="auto" w:fill="FFFFFF" w:themeFill="background1"/>
          </w:tcPr>
          <w:p w14:paraId="7B321A69" w14:textId="77238367" w:rsidR="00270417" w:rsidRPr="001920EA" w:rsidRDefault="00270417" w:rsidP="00A63F63">
            <w:pPr>
              <w:ind w:left="145"/>
              <w:contextualSpacing/>
              <w:rPr>
                <w:rFonts w:ascii="Times New Roman" w:hAnsi="Times New Roman" w:cs="Times New Roman"/>
                <w:sz w:val="24"/>
                <w:szCs w:val="24"/>
              </w:rPr>
            </w:pPr>
            <w:r w:rsidRPr="001920EA">
              <w:rPr>
                <w:rFonts w:ascii="Times New Roman" w:eastAsiaTheme="minorHAnsi" w:hAnsi="Times New Roman" w:cs="Times New Roman"/>
                <w:bCs/>
                <w:sz w:val="24"/>
                <w:szCs w:val="24"/>
              </w:rPr>
              <w:t>Управление денежными средствами семьи</w:t>
            </w:r>
          </w:p>
        </w:tc>
        <w:tc>
          <w:tcPr>
            <w:tcW w:w="1021" w:type="dxa"/>
            <w:shd w:val="clear" w:color="auto" w:fill="FFFFFF" w:themeFill="background1"/>
          </w:tcPr>
          <w:p w14:paraId="4C2C1732" w14:textId="44348BAF" w:rsidR="00270417" w:rsidRPr="001920EA" w:rsidRDefault="001920EA"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25</w:t>
            </w:r>
          </w:p>
        </w:tc>
      </w:tr>
      <w:tr w:rsidR="00270417" w:rsidRPr="001920EA" w14:paraId="1F5F7A3D" w14:textId="77777777" w:rsidTr="001920EA">
        <w:trPr>
          <w:trHeight w:val="278"/>
        </w:trPr>
        <w:tc>
          <w:tcPr>
            <w:tcW w:w="1701" w:type="dxa"/>
            <w:shd w:val="clear" w:color="auto" w:fill="FFFFFF" w:themeFill="background1"/>
          </w:tcPr>
          <w:p w14:paraId="0A5E572F" w14:textId="5380B415" w:rsidR="00270417" w:rsidRPr="001920EA" w:rsidRDefault="00270417" w:rsidP="001920EA">
            <w:pPr>
              <w:contextualSpacing/>
              <w:jc w:val="center"/>
              <w:rPr>
                <w:rFonts w:ascii="Times New Roman" w:hAnsi="Times New Roman" w:cs="Times New Roman"/>
                <w:sz w:val="24"/>
                <w:szCs w:val="24"/>
              </w:rPr>
            </w:pPr>
            <w:r w:rsidRPr="001920EA">
              <w:rPr>
                <w:rFonts w:ascii="Times New Roman" w:eastAsiaTheme="minorHAnsi" w:hAnsi="Times New Roman" w:cs="Times New Roman"/>
                <w:bCs/>
                <w:sz w:val="24"/>
                <w:szCs w:val="24"/>
              </w:rPr>
              <w:t>Модуль 2</w:t>
            </w:r>
          </w:p>
        </w:tc>
        <w:tc>
          <w:tcPr>
            <w:tcW w:w="5954" w:type="dxa"/>
            <w:shd w:val="clear" w:color="auto" w:fill="FFFFFF" w:themeFill="background1"/>
          </w:tcPr>
          <w:p w14:paraId="60435919" w14:textId="39E58086" w:rsidR="00270417" w:rsidRPr="001920EA" w:rsidRDefault="00270417" w:rsidP="00A63F63">
            <w:pPr>
              <w:ind w:left="145"/>
              <w:contextualSpacing/>
              <w:rPr>
                <w:rFonts w:ascii="Times New Roman" w:hAnsi="Times New Roman" w:cs="Times New Roman"/>
                <w:sz w:val="24"/>
                <w:szCs w:val="24"/>
              </w:rPr>
            </w:pPr>
            <w:r w:rsidRPr="001920EA">
              <w:rPr>
                <w:rFonts w:ascii="Times New Roman" w:eastAsiaTheme="minorHAnsi" w:hAnsi="Times New Roman" w:cs="Times New Roman"/>
                <w:bCs/>
                <w:sz w:val="24"/>
                <w:szCs w:val="24"/>
              </w:rPr>
              <w:t>Способы повышения семейного благосостояния</w:t>
            </w:r>
          </w:p>
        </w:tc>
        <w:tc>
          <w:tcPr>
            <w:tcW w:w="1021" w:type="dxa"/>
            <w:shd w:val="clear" w:color="auto" w:fill="FFFFFF" w:themeFill="background1"/>
          </w:tcPr>
          <w:p w14:paraId="12BE08AC" w14:textId="51CB3499" w:rsidR="00270417" w:rsidRPr="001920EA" w:rsidRDefault="001920EA"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9</w:t>
            </w:r>
          </w:p>
        </w:tc>
      </w:tr>
      <w:tr w:rsidR="001920EA" w:rsidRPr="001920EA" w14:paraId="57EA342B" w14:textId="77777777" w:rsidTr="001920EA">
        <w:trPr>
          <w:trHeight w:val="126"/>
        </w:trPr>
        <w:tc>
          <w:tcPr>
            <w:tcW w:w="7655" w:type="dxa"/>
            <w:gridSpan w:val="2"/>
            <w:shd w:val="clear" w:color="auto" w:fill="FFFFFF" w:themeFill="background1"/>
          </w:tcPr>
          <w:p w14:paraId="7DA01621" w14:textId="4AF5B59E" w:rsidR="001920EA" w:rsidRPr="001920EA" w:rsidRDefault="001920EA" w:rsidP="001920EA">
            <w:pPr>
              <w:ind w:left="142"/>
              <w:contextualSpacing/>
              <w:rPr>
                <w:rFonts w:ascii="Times New Roman" w:eastAsiaTheme="minorHAnsi" w:hAnsi="Times New Roman" w:cs="Times New Roman"/>
                <w:bCs/>
                <w:sz w:val="24"/>
                <w:szCs w:val="24"/>
              </w:rPr>
            </w:pPr>
            <w:r w:rsidRPr="001920EA">
              <w:rPr>
                <w:rFonts w:ascii="Times New Roman" w:eastAsiaTheme="minorHAnsi" w:hAnsi="Times New Roman" w:cs="Times New Roman"/>
                <w:bCs/>
                <w:sz w:val="24"/>
                <w:szCs w:val="24"/>
              </w:rPr>
              <w:t>Итого</w:t>
            </w:r>
          </w:p>
        </w:tc>
        <w:tc>
          <w:tcPr>
            <w:tcW w:w="1021" w:type="dxa"/>
            <w:shd w:val="clear" w:color="auto" w:fill="FFFFFF" w:themeFill="background1"/>
          </w:tcPr>
          <w:p w14:paraId="017DF344" w14:textId="4F453C9F" w:rsidR="001920EA" w:rsidRPr="001920EA" w:rsidRDefault="001920EA"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34</w:t>
            </w:r>
          </w:p>
        </w:tc>
      </w:tr>
    </w:tbl>
    <w:p w14:paraId="3022142B" w14:textId="77777777" w:rsidR="00270417" w:rsidRPr="001920EA" w:rsidRDefault="00270417" w:rsidP="001920EA">
      <w:pPr>
        <w:ind w:firstLine="567"/>
        <w:contextualSpacing/>
        <w:jc w:val="both"/>
        <w:rPr>
          <w:rFonts w:ascii="Times New Roman" w:hAnsi="Times New Roman" w:cs="Times New Roman"/>
          <w:sz w:val="24"/>
          <w:szCs w:val="24"/>
        </w:rPr>
      </w:pPr>
    </w:p>
    <w:p w14:paraId="4B4581B5" w14:textId="51C7C6A2" w:rsidR="00270417" w:rsidRPr="001920EA" w:rsidRDefault="00270417"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9 класс</w:t>
      </w: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1701"/>
        <w:gridCol w:w="5954"/>
        <w:gridCol w:w="1021"/>
      </w:tblGrid>
      <w:tr w:rsidR="00644243" w:rsidRPr="001920EA" w14:paraId="6309F2B5" w14:textId="77777777" w:rsidTr="00A63F63">
        <w:trPr>
          <w:trHeight w:val="417"/>
        </w:trPr>
        <w:tc>
          <w:tcPr>
            <w:tcW w:w="1701" w:type="dxa"/>
            <w:shd w:val="clear" w:color="auto" w:fill="FFFFFF" w:themeFill="background1"/>
          </w:tcPr>
          <w:p w14:paraId="48E300C8" w14:textId="77777777" w:rsidR="00644243" w:rsidRPr="001920EA" w:rsidRDefault="00C67601" w:rsidP="00A63F63">
            <w:pPr>
              <w:ind w:left="142"/>
              <w:contextualSpacing/>
              <w:jc w:val="center"/>
              <w:rPr>
                <w:rFonts w:ascii="Times New Roman" w:hAnsi="Times New Roman" w:cs="Times New Roman"/>
                <w:sz w:val="24"/>
                <w:szCs w:val="24"/>
              </w:rPr>
            </w:pPr>
            <w:r w:rsidRPr="001920EA">
              <w:rPr>
                <w:rFonts w:ascii="Times New Roman" w:hAnsi="Times New Roman" w:cs="Times New Roman"/>
                <w:sz w:val="24"/>
                <w:szCs w:val="24"/>
              </w:rPr>
              <w:t>Номер темы/блока</w:t>
            </w:r>
          </w:p>
        </w:tc>
        <w:tc>
          <w:tcPr>
            <w:tcW w:w="5954" w:type="dxa"/>
            <w:shd w:val="clear" w:color="auto" w:fill="FFFFFF" w:themeFill="background1"/>
          </w:tcPr>
          <w:p w14:paraId="47A1C981" w14:textId="77777777" w:rsidR="00644243" w:rsidRPr="001920EA" w:rsidRDefault="00C67601" w:rsidP="00A63F63">
            <w:pPr>
              <w:ind w:left="142"/>
              <w:contextualSpacing/>
              <w:jc w:val="center"/>
              <w:rPr>
                <w:rFonts w:ascii="Times New Roman" w:hAnsi="Times New Roman" w:cs="Times New Roman"/>
                <w:sz w:val="24"/>
                <w:szCs w:val="24"/>
              </w:rPr>
            </w:pPr>
            <w:r w:rsidRPr="001920EA">
              <w:rPr>
                <w:rFonts w:ascii="Times New Roman" w:hAnsi="Times New Roman" w:cs="Times New Roman"/>
                <w:sz w:val="24"/>
                <w:szCs w:val="24"/>
              </w:rPr>
              <w:t>Название темы/блока</w:t>
            </w:r>
          </w:p>
        </w:tc>
        <w:tc>
          <w:tcPr>
            <w:tcW w:w="1021" w:type="dxa"/>
            <w:shd w:val="clear" w:color="auto" w:fill="FFFFFF" w:themeFill="background1"/>
          </w:tcPr>
          <w:p w14:paraId="24BC3354" w14:textId="77777777" w:rsidR="00644243" w:rsidRPr="001920EA" w:rsidRDefault="00C67601"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Кол-во часов</w:t>
            </w:r>
          </w:p>
        </w:tc>
      </w:tr>
      <w:tr w:rsidR="00377A51" w:rsidRPr="001920EA" w14:paraId="03E8B41E" w14:textId="77777777" w:rsidTr="001920EA">
        <w:trPr>
          <w:trHeight w:val="303"/>
        </w:trPr>
        <w:tc>
          <w:tcPr>
            <w:tcW w:w="1701" w:type="dxa"/>
            <w:shd w:val="clear" w:color="auto" w:fill="FFFFFF" w:themeFill="background1"/>
          </w:tcPr>
          <w:p w14:paraId="0FB0F7C0" w14:textId="77777777" w:rsidR="00377A51" w:rsidRPr="001920EA" w:rsidRDefault="00377A51" w:rsidP="00A63F63">
            <w:pPr>
              <w:ind w:left="142"/>
              <w:contextualSpacing/>
              <w:jc w:val="center"/>
              <w:rPr>
                <w:rFonts w:ascii="Times New Roman" w:hAnsi="Times New Roman" w:cs="Times New Roman"/>
                <w:sz w:val="24"/>
                <w:szCs w:val="24"/>
              </w:rPr>
            </w:pPr>
            <w:r w:rsidRPr="001920EA">
              <w:rPr>
                <w:rFonts w:ascii="Times New Roman" w:hAnsi="Times New Roman" w:cs="Times New Roman"/>
                <w:sz w:val="24"/>
                <w:szCs w:val="24"/>
              </w:rPr>
              <w:t>Модуль 3</w:t>
            </w:r>
          </w:p>
        </w:tc>
        <w:tc>
          <w:tcPr>
            <w:tcW w:w="5954" w:type="dxa"/>
            <w:shd w:val="clear" w:color="auto" w:fill="FFFFFF" w:themeFill="background1"/>
          </w:tcPr>
          <w:p w14:paraId="131D4D1B" w14:textId="77777777" w:rsidR="00377A51" w:rsidRPr="001920EA" w:rsidRDefault="00377A51" w:rsidP="00A63F63">
            <w:pPr>
              <w:ind w:left="142"/>
              <w:contextualSpacing/>
              <w:rPr>
                <w:rFonts w:ascii="Times New Roman" w:hAnsi="Times New Roman" w:cs="Times New Roman"/>
                <w:sz w:val="24"/>
                <w:szCs w:val="24"/>
              </w:rPr>
            </w:pPr>
            <w:r w:rsidRPr="001920EA">
              <w:rPr>
                <w:rFonts w:ascii="Times New Roman" w:hAnsi="Times New Roman" w:cs="Times New Roman"/>
                <w:sz w:val="24"/>
                <w:szCs w:val="24"/>
              </w:rPr>
              <w:t>Риски в мире денег</w:t>
            </w:r>
          </w:p>
        </w:tc>
        <w:tc>
          <w:tcPr>
            <w:tcW w:w="1021" w:type="dxa"/>
            <w:shd w:val="clear" w:color="auto" w:fill="FFFFFF" w:themeFill="background1"/>
          </w:tcPr>
          <w:p w14:paraId="6623BBCE" w14:textId="50A75F21" w:rsidR="00377A51" w:rsidRPr="001920EA" w:rsidRDefault="001920EA"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5</w:t>
            </w:r>
          </w:p>
        </w:tc>
      </w:tr>
      <w:tr w:rsidR="00377A51" w:rsidRPr="001920EA" w14:paraId="3D277531" w14:textId="77777777" w:rsidTr="001920EA">
        <w:trPr>
          <w:trHeight w:val="563"/>
        </w:trPr>
        <w:tc>
          <w:tcPr>
            <w:tcW w:w="1701" w:type="dxa"/>
            <w:shd w:val="clear" w:color="auto" w:fill="FFFFFF" w:themeFill="background1"/>
          </w:tcPr>
          <w:p w14:paraId="1152940E" w14:textId="77777777" w:rsidR="00377A51" w:rsidRPr="001920EA" w:rsidRDefault="00377A51" w:rsidP="00A63F63">
            <w:pPr>
              <w:ind w:left="142"/>
              <w:contextualSpacing/>
              <w:jc w:val="center"/>
              <w:rPr>
                <w:rFonts w:ascii="Times New Roman" w:hAnsi="Times New Roman" w:cs="Times New Roman"/>
                <w:sz w:val="24"/>
                <w:szCs w:val="24"/>
              </w:rPr>
            </w:pPr>
            <w:r w:rsidRPr="001920EA">
              <w:rPr>
                <w:rFonts w:ascii="Times New Roman" w:hAnsi="Times New Roman" w:cs="Times New Roman"/>
                <w:sz w:val="24"/>
                <w:szCs w:val="24"/>
              </w:rPr>
              <w:t>Модуль 4</w:t>
            </w:r>
          </w:p>
        </w:tc>
        <w:tc>
          <w:tcPr>
            <w:tcW w:w="5954" w:type="dxa"/>
            <w:shd w:val="clear" w:color="auto" w:fill="FFFFFF" w:themeFill="background1"/>
          </w:tcPr>
          <w:p w14:paraId="2806968F" w14:textId="77777777" w:rsidR="00377A51" w:rsidRPr="001920EA" w:rsidRDefault="00377A51" w:rsidP="00A63F63">
            <w:pPr>
              <w:ind w:left="142" w:right="138"/>
              <w:contextualSpacing/>
              <w:rPr>
                <w:rFonts w:ascii="Times New Roman" w:hAnsi="Times New Roman" w:cs="Times New Roman"/>
                <w:sz w:val="24"/>
                <w:szCs w:val="24"/>
              </w:rPr>
            </w:pPr>
            <w:r w:rsidRPr="001920EA">
              <w:rPr>
                <w:rFonts w:ascii="Times New Roman" w:hAnsi="Times New Roman" w:cs="Times New Roman"/>
                <w:sz w:val="24"/>
                <w:szCs w:val="24"/>
              </w:rPr>
              <w:t>Семья и финансовые организации: как сотрудничать без проблем</w:t>
            </w:r>
            <w:bookmarkStart w:id="4" w:name="_GoBack"/>
            <w:bookmarkEnd w:id="4"/>
          </w:p>
        </w:tc>
        <w:tc>
          <w:tcPr>
            <w:tcW w:w="1021" w:type="dxa"/>
            <w:shd w:val="clear" w:color="auto" w:fill="FFFFFF" w:themeFill="background1"/>
          </w:tcPr>
          <w:p w14:paraId="1FCAABA4" w14:textId="5C4BD5ED" w:rsidR="00377A51" w:rsidRPr="001920EA" w:rsidRDefault="001920EA"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7</w:t>
            </w:r>
          </w:p>
        </w:tc>
      </w:tr>
      <w:tr w:rsidR="00377A51" w:rsidRPr="001920EA" w14:paraId="3B3832AA" w14:textId="77777777" w:rsidTr="001920EA">
        <w:trPr>
          <w:trHeight w:val="392"/>
        </w:trPr>
        <w:tc>
          <w:tcPr>
            <w:tcW w:w="1701" w:type="dxa"/>
            <w:shd w:val="clear" w:color="auto" w:fill="FFFFFF" w:themeFill="background1"/>
          </w:tcPr>
          <w:p w14:paraId="2DC79EA3" w14:textId="77777777" w:rsidR="00377A51" w:rsidRPr="001920EA" w:rsidRDefault="00377A51" w:rsidP="00A63F63">
            <w:pPr>
              <w:ind w:left="142"/>
              <w:contextualSpacing/>
              <w:jc w:val="center"/>
              <w:rPr>
                <w:rFonts w:ascii="Times New Roman" w:hAnsi="Times New Roman" w:cs="Times New Roman"/>
                <w:sz w:val="24"/>
                <w:szCs w:val="24"/>
              </w:rPr>
            </w:pPr>
            <w:r w:rsidRPr="001920EA">
              <w:rPr>
                <w:rFonts w:ascii="Times New Roman" w:hAnsi="Times New Roman" w:cs="Times New Roman"/>
                <w:sz w:val="24"/>
                <w:szCs w:val="24"/>
              </w:rPr>
              <w:t>Модуль 5</w:t>
            </w:r>
          </w:p>
        </w:tc>
        <w:tc>
          <w:tcPr>
            <w:tcW w:w="5954" w:type="dxa"/>
            <w:shd w:val="clear" w:color="auto" w:fill="FFFFFF" w:themeFill="background1"/>
          </w:tcPr>
          <w:p w14:paraId="5E1D91C7" w14:textId="77777777" w:rsidR="00377A51" w:rsidRPr="001920EA" w:rsidRDefault="00377A51" w:rsidP="00A63F63">
            <w:pPr>
              <w:ind w:left="142"/>
              <w:contextualSpacing/>
              <w:rPr>
                <w:rFonts w:ascii="Times New Roman" w:hAnsi="Times New Roman" w:cs="Times New Roman"/>
                <w:sz w:val="24"/>
                <w:szCs w:val="24"/>
              </w:rPr>
            </w:pPr>
            <w:r w:rsidRPr="001920EA">
              <w:rPr>
                <w:rFonts w:ascii="Times New Roman" w:hAnsi="Times New Roman" w:cs="Times New Roman"/>
                <w:sz w:val="24"/>
                <w:szCs w:val="24"/>
              </w:rPr>
              <w:t>Человек и государство: как они взаимодействуют</w:t>
            </w:r>
          </w:p>
        </w:tc>
        <w:tc>
          <w:tcPr>
            <w:tcW w:w="1021" w:type="dxa"/>
            <w:shd w:val="clear" w:color="auto" w:fill="FFFFFF" w:themeFill="background1"/>
          </w:tcPr>
          <w:p w14:paraId="2F6E72D5" w14:textId="77777777" w:rsidR="00377A51" w:rsidRPr="001920EA" w:rsidRDefault="00377A51"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5</w:t>
            </w:r>
          </w:p>
        </w:tc>
      </w:tr>
      <w:tr w:rsidR="00377A51" w:rsidRPr="001920EA" w14:paraId="0608511A" w14:textId="77777777" w:rsidTr="001920EA">
        <w:trPr>
          <w:trHeight w:val="298"/>
        </w:trPr>
        <w:tc>
          <w:tcPr>
            <w:tcW w:w="7655" w:type="dxa"/>
            <w:gridSpan w:val="2"/>
            <w:shd w:val="clear" w:color="auto" w:fill="FFFFFF" w:themeFill="background1"/>
          </w:tcPr>
          <w:p w14:paraId="75FC8310" w14:textId="77777777" w:rsidR="00377A51" w:rsidRPr="001920EA" w:rsidRDefault="00377A51" w:rsidP="001920EA">
            <w:pPr>
              <w:ind w:left="142"/>
              <w:contextualSpacing/>
              <w:rPr>
                <w:rFonts w:ascii="Times New Roman" w:hAnsi="Times New Roman" w:cs="Times New Roman"/>
                <w:sz w:val="24"/>
                <w:szCs w:val="24"/>
              </w:rPr>
            </w:pPr>
            <w:r w:rsidRPr="001920EA">
              <w:rPr>
                <w:rFonts w:ascii="Times New Roman" w:hAnsi="Times New Roman" w:cs="Times New Roman"/>
                <w:sz w:val="24"/>
                <w:szCs w:val="24"/>
              </w:rPr>
              <w:t>Итого</w:t>
            </w:r>
          </w:p>
        </w:tc>
        <w:tc>
          <w:tcPr>
            <w:tcW w:w="1021" w:type="dxa"/>
            <w:shd w:val="clear" w:color="auto" w:fill="FFFFFF" w:themeFill="background1"/>
          </w:tcPr>
          <w:p w14:paraId="733CFECF" w14:textId="77777777" w:rsidR="00377A51" w:rsidRPr="001920EA" w:rsidRDefault="00377A51"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17</w:t>
            </w:r>
          </w:p>
        </w:tc>
      </w:tr>
    </w:tbl>
    <w:p w14:paraId="69D18FD1" w14:textId="77777777" w:rsidR="00A77AC0" w:rsidRPr="001920EA" w:rsidRDefault="00A77AC0" w:rsidP="001920EA">
      <w:pPr>
        <w:ind w:firstLine="567"/>
        <w:contextualSpacing/>
        <w:jc w:val="both"/>
        <w:rPr>
          <w:rFonts w:ascii="Times New Roman" w:hAnsi="Times New Roman" w:cs="Times New Roman"/>
          <w:sz w:val="24"/>
          <w:szCs w:val="24"/>
        </w:rPr>
      </w:pPr>
    </w:p>
    <w:p w14:paraId="58D3E5E2" w14:textId="77777777" w:rsidR="000F767F" w:rsidRPr="001920EA" w:rsidRDefault="000F767F" w:rsidP="001920EA">
      <w:pPr>
        <w:ind w:firstLine="567"/>
        <w:contextualSpacing/>
        <w:jc w:val="center"/>
        <w:rPr>
          <w:rFonts w:ascii="Times New Roman" w:hAnsi="Times New Roman" w:cs="Times New Roman"/>
          <w:b/>
          <w:sz w:val="24"/>
          <w:szCs w:val="24"/>
        </w:rPr>
      </w:pPr>
      <w:r w:rsidRPr="001920EA">
        <w:rPr>
          <w:rFonts w:ascii="Times New Roman" w:hAnsi="Times New Roman" w:cs="Times New Roman"/>
          <w:b/>
          <w:sz w:val="24"/>
          <w:szCs w:val="24"/>
        </w:rPr>
        <w:t>Содержание курса</w:t>
      </w:r>
    </w:p>
    <w:p w14:paraId="5426FF91" w14:textId="77777777" w:rsidR="00644243" w:rsidRPr="001920EA" w:rsidRDefault="00644243" w:rsidP="001920EA">
      <w:pPr>
        <w:ind w:firstLine="567"/>
        <w:contextualSpacing/>
        <w:jc w:val="both"/>
        <w:rPr>
          <w:rFonts w:ascii="Times New Roman" w:hAnsi="Times New Roman" w:cs="Times New Roman"/>
          <w:sz w:val="24"/>
          <w:szCs w:val="24"/>
        </w:rPr>
      </w:pPr>
    </w:p>
    <w:p w14:paraId="5A1D6B51" w14:textId="7EFDE603" w:rsidR="000861D1" w:rsidRPr="001920EA" w:rsidRDefault="000861D1" w:rsidP="001920EA">
      <w:pPr>
        <w:ind w:firstLine="567"/>
        <w:contextualSpacing/>
        <w:rPr>
          <w:rFonts w:ascii="Times New Roman" w:hAnsi="Times New Roman" w:cs="Times New Roman"/>
          <w:b/>
          <w:sz w:val="24"/>
          <w:szCs w:val="24"/>
        </w:rPr>
      </w:pPr>
      <w:r w:rsidRPr="001920EA">
        <w:rPr>
          <w:rFonts w:ascii="Times New Roman" w:hAnsi="Times New Roman" w:cs="Times New Roman"/>
          <w:b/>
          <w:sz w:val="24"/>
          <w:szCs w:val="24"/>
        </w:rPr>
        <w:t>7 класс</w:t>
      </w:r>
    </w:p>
    <w:p w14:paraId="35AAD646" w14:textId="77777777" w:rsidR="000861D1" w:rsidRPr="001920EA" w:rsidRDefault="000861D1" w:rsidP="001920EA">
      <w:pPr>
        <w:ind w:firstLine="567"/>
        <w:contextualSpacing/>
        <w:rPr>
          <w:rFonts w:ascii="Times New Roman" w:hAnsi="Times New Roman" w:cs="Times New Roman"/>
          <w:i/>
          <w:iCs/>
          <w:sz w:val="24"/>
          <w:szCs w:val="24"/>
        </w:rPr>
      </w:pPr>
      <w:r w:rsidRPr="001920EA">
        <w:rPr>
          <w:rFonts w:ascii="Times New Roman" w:hAnsi="Times New Roman" w:cs="Times New Roman"/>
          <w:i/>
          <w:iCs/>
          <w:sz w:val="24"/>
          <w:szCs w:val="24"/>
        </w:rPr>
        <w:t>Модуль «Человек и государство: как они взаимодействуют»</w:t>
      </w:r>
    </w:p>
    <w:p w14:paraId="52549B03" w14:textId="77777777" w:rsidR="000861D1" w:rsidRPr="001920EA" w:rsidRDefault="000861D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Базовые понятия: налог, налоговая инспекция, подоходный налог, налоговая ставка, налог на прибыль, физические лица, социальное пособие, пособие по безработице, пенсия, стипендия.</w:t>
      </w:r>
    </w:p>
    <w:p w14:paraId="1E159375" w14:textId="745C722A" w:rsidR="000861D1" w:rsidRPr="001920EA" w:rsidRDefault="000861D1" w:rsidP="001920EA">
      <w:pPr>
        <w:ind w:firstLine="567"/>
        <w:contextualSpacing/>
        <w:rPr>
          <w:rFonts w:ascii="Times New Roman" w:hAnsi="Times New Roman" w:cs="Times New Roman"/>
          <w:i/>
          <w:iCs/>
          <w:sz w:val="24"/>
          <w:szCs w:val="24"/>
        </w:rPr>
      </w:pPr>
      <w:r w:rsidRPr="001920EA">
        <w:rPr>
          <w:rFonts w:ascii="Times New Roman" w:hAnsi="Times New Roman" w:cs="Times New Roman"/>
          <w:i/>
          <w:iCs/>
          <w:sz w:val="24"/>
          <w:szCs w:val="24"/>
        </w:rPr>
        <w:t>Модуль «Услуги финансовых организаций и собственный бизнес»</w:t>
      </w:r>
    </w:p>
    <w:p w14:paraId="2AD1CF95" w14:textId="77777777" w:rsidR="000861D1" w:rsidRPr="001920EA" w:rsidRDefault="000861D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Базовые понятия: банки, вклады (депозиты), процентная ставка, страхование вкладов, Агентство по страхованию вкладов, кредит, залог, бизнес, малый бизнес, бизнес-план, бизнес-инкубатор, валюта, валютный курс, обменный пункт, валютный вклад.</w:t>
      </w:r>
    </w:p>
    <w:p w14:paraId="2EC23397" w14:textId="77777777" w:rsidR="000861D1" w:rsidRPr="001920EA" w:rsidRDefault="000861D1" w:rsidP="001920EA">
      <w:pPr>
        <w:ind w:firstLine="567"/>
        <w:contextualSpacing/>
        <w:jc w:val="both"/>
        <w:rPr>
          <w:rFonts w:ascii="Times New Roman" w:hAnsi="Times New Roman" w:cs="Times New Roman"/>
          <w:b/>
          <w:bCs/>
          <w:iCs/>
          <w:sz w:val="24"/>
          <w:szCs w:val="24"/>
        </w:rPr>
      </w:pPr>
    </w:p>
    <w:p w14:paraId="2E20A3FF" w14:textId="3FA60A3C" w:rsidR="00794755" w:rsidRPr="001920EA" w:rsidRDefault="00794755" w:rsidP="001920EA">
      <w:pPr>
        <w:ind w:firstLine="567"/>
        <w:contextualSpacing/>
        <w:jc w:val="both"/>
        <w:rPr>
          <w:rFonts w:ascii="Times New Roman" w:hAnsi="Times New Roman" w:cs="Times New Roman"/>
          <w:b/>
          <w:bCs/>
          <w:iCs/>
          <w:sz w:val="24"/>
          <w:szCs w:val="24"/>
        </w:rPr>
      </w:pPr>
      <w:r w:rsidRPr="001920EA">
        <w:rPr>
          <w:rFonts w:ascii="Times New Roman" w:hAnsi="Times New Roman" w:cs="Times New Roman"/>
          <w:b/>
          <w:bCs/>
          <w:iCs/>
          <w:sz w:val="24"/>
          <w:szCs w:val="24"/>
        </w:rPr>
        <w:t>8 класс</w:t>
      </w:r>
    </w:p>
    <w:p w14:paraId="0B4383EF" w14:textId="404A6C1D" w:rsidR="00794755" w:rsidRPr="001920EA" w:rsidRDefault="00794755" w:rsidP="001920EA">
      <w:pPr>
        <w:widowControl/>
        <w:adjustRightInd w:val="0"/>
        <w:ind w:firstLine="567"/>
        <w:contextualSpacing/>
        <w:rPr>
          <w:rFonts w:ascii="Times New Roman" w:eastAsiaTheme="minorHAnsi" w:hAnsi="Times New Roman" w:cs="Times New Roman"/>
          <w:i/>
          <w:iCs/>
          <w:sz w:val="24"/>
          <w:szCs w:val="24"/>
        </w:rPr>
      </w:pPr>
      <w:r w:rsidRPr="001920EA">
        <w:rPr>
          <w:rFonts w:ascii="Times New Roman" w:eastAsiaTheme="minorHAnsi" w:hAnsi="Times New Roman" w:cs="Times New Roman"/>
          <w:i/>
          <w:iCs/>
          <w:sz w:val="24"/>
          <w:szCs w:val="24"/>
        </w:rPr>
        <w:t>Модуль «Управление денежными средствами семьи»</w:t>
      </w:r>
    </w:p>
    <w:p w14:paraId="38291442" w14:textId="77777777" w:rsidR="00794755" w:rsidRPr="001920EA" w:rsidRDefault="00794755" w:rsidP="001920EA">
      <w:pPr>
        <w:widowControl/>
        <w:adjustRightInd w:val="0"/>
        <w:ind w:firstLine="567"/>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Базовые понятия и знания:</w:t>
      </w:r>
    </w:p>
    <w:p w14:paraId="1140362A" w14:textId="50F1B470" w:rsidR="00794755" w:rsidRPr="001920EA" w:rsidRDefault="00794755" w:rsidP="001920EA">
      <w:pPr>
        <w:widowControl/>
        <w:adjustRightInd w:val="0"/>
        <w:ind w:firstLine="567"/>
        <w:contextualSpacing/>
        <w:jc w:val="both"/>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14:paraId="5FE3731E" w14:textId="179B28B0" w:rsidR="00794755" w:rsidRPr="001920EA" w:rsidRDefault="00794755" w:rsidP="001920EA">
      <w:pPr>
        <w:widowControl/>
        <w:adjustRightInd w:val="0"/>
        <w:ind w:firstLine="567"/>
        <w:contextualSpacing/>
        <w:jc w:val="both"/>
        <w:rPr>
          <w:rFonts w:ascii="Times New Roman" w:hAnsi="Times New Roman" w:cs="Times New Roman"/>
          <w:b/>
          <w:bCs/>
          <w:iCs/>
          <w:sz w:val="24"/>
          <w:szCs w:val="24"/>
        </w:rPr>
      </w:pPr>
      <w:r w:rsidRPr="001920EA">
        <w:rPr>
          <w:rFonts w:ascii="Times New Roman" w:eastAsiaTheme="minorHAnsi" w:hAnsi="Times New Roman" w:cs="Times New Roman"/>
          <w:sz w:val="24"/>
          <w:szCs w:val="24"/>
        </w:rPr>
        <w:t>•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w:t>
      </w:r>
    </w:p>
    <w:p w14:paraId="2DF18857" w14:textId="2446B3D8" w:rsidR="00794755" w:rsidRPr="001920EA" w:rsidRDefault="00794755" w:rsidP="001920EA">
      <w:pPr>
        <w:widowControl/>
        <w:adjustRightInd w:val="0"/>
        <w:ind w:firstLine="567"/>
        <w:contextualSpacing/>
        <w:rPr>
          <w:rFonts w:ascii="Times New Roman" w:eastAsiaTheme="minorHAnsi" w:hAnsi="Times New Roman" w:cs="Times New Roman"/>
          <w:i/>
          <w:iCs/>
          <w:sz w:val="24"/>
          <w:szCs w:val="24"/>
        </w:rPr>
      </w:pPr>
      <w:r w:rsidRPr="001920EA">
        <w:rPr>
          <w:rFonts w:ascii="Times New Roman" w:eastAsiaTheme="minorHAnsi" w:hAnsi="Times New Roman" w:cs="Times New Roman"/>
          <w:i/>
          <w:iCs/>
          <w:sz w:val="24"/>
          <w:szCs w:val="24"/>
        </w:rPr>
        <w:t>Модуль «Способы повышения семейного благосостояния»</w:t>
      </w:r>
    </w:p>
    <w:p w14:paraId="2608496C" w14:textId="77777777" w:rsidR="00794755" w:rsidRPr="001920EA" w:rsidRDefault="00794755" w:rsidP="001920EA">
      <w:pPr>
        <w:widowControl/>
        <w:adjustRightInd w:val="0"/>
        <w:ind w:firstLine="567"/>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lastRenderedPageBreak/>
        <w:t>Базовые понятия и знания:</w:t>
      </w:r>
    </w:p>
    <w:p w14:paraId="34ABC856" w14:textId="50B31E19" w:rsidR="00794755" w:rsidRPr="001920EA" w:rsidRDefault="00794755" w:rsidP="001920EA">
      <w:pPr>
        <w:widowControl/>
        <w:adjustRightInd w:val="0"/>
        <w:ind w:firstLine="567"/>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 банк, инвестиционный фонд, страховая компания, финансовое планирование;</w:t>
      </w:r>
    </w:p>
    <w:p w14:paraId="427E0D4B" w14:textId="4259A6C3" w:rsidR="00794755" w:rsidRPr="001920EA" w:rsidRDefault="00794755" w:rsidP="001920EA">
      <w:pPr>
        <w:widowControl/>
        <w:adjustRightInd w:val="0"/>
        <w:ind w:firstLine="567"/>
        <w:contextualSpacing/>
        <w:jc w:val="both"/>
        <w:rPr>
          <w:rFonts w:ascii="Times New Roman" w:hAnsi="Times New Roman" w:cs="Times New Roman"/>
          <w:b/>
          <w:bCs/>
          <w:iCs/>
          <w:sz w:val="24"/>
          <w:szCs w:val="24"/>
        </w:rPr>
      </w:pPr>
      <w:r w:rsidRPr="001920EA">
        <w:rPr>
          <w:rFonts w:ascii="Times New Roman" w:eastAsiaTheme="minorHAnsi" w:hAnsi="Times New Roman" w:cs="Times New Roman"/>
          <w:sz w:val="24"/>
          <w:szCs w:val="24"/>
        </w:rPr>
        <w:t>• знание основных видов финансовых услуг и продуктов для физических лиц, возможных норм сбережения на различных этапах жизненного цикла.</w:t>
      </w:r>
    </w:p>
    <w:p w14:paraId="7CAF1A77" w14:textId="77777777" w:rsidR="00794755" w:rsidRPr="001920EA" w:rsidRDefault="00794755" w:rsidP="001920EA">
      <w:pPr>
        <w:ind w:firstLine="567"/>
        <w:contextualSpacing/>
        <w:jc w:val="both"/>
        <w:rPr>
          <w:rFonts w:ascii="Times New Roman" w:hAnsi="Times New Roman" w:cs="Times New Roman"/>
          <w:b/>
          <w:bCs/>
          <w:iCs/>
          <w:sz w:val="24"/>
          <w:szCs w:val="24"/>
        </w:rPr>
      </w:pPr>
    </w:p>
    <w:p w14:paraId="50AE6631" w14:textId="78D0C8AA" w:rsidR="000861D1" w:rsidRPr="001920EA" w:rsidRDefault="000861D1" w:rsidP="001920EA">
      <w:pPr>
        <w:ind w:firstLine="567"/>
        <w:contextualSpacing/>
        <w:jc w:val="both"/>
        <w:rPr>
          <w:rFonts w:ascii="Times New Roman" w:hAnsi="Times New Roman" w:cs="Times New Roman"/>
          <w:b/>
          <w:bCs/>
          <w:iCs/>
          <w:sz w:val="24"/>
          <w:szCs w:val="24"/>
        </w:rPr>
      </w:pPr>
      <w:r w:rsidRPr="001920EA">
        <w:rPr>
          <w:rFonts w:ascii="Times New Roman" w:hAnsi="Times New Roman" w:cs="Times New Roman"/>
          <w:b/>
          <w:bCs/>
          <w:iCs/>
          <w:sz w:val="24"/>
          <w:szCs w:val="24"/>
        </w:rPr>
        <w:t>9 класс</w:t>
      </w:r>
    </w:p>
    <w:p w14:paraId="7727502A" w14:textId="620E10FB" w:rsidR="00644243" w:rsidRPr="001920EA" w:rsidRDefault="00C67601" w:rsidP="001920EA">
      <w:pPr>
        <w:ind w:firstLine="567"/>
        <w:contextualSpacing/>
        <w:jc w:val="both"/>
        <w:rPr>
          <w:rFonts w:ascii="Times New Roman" w:hAnsi="Times New Roman" w:cs="Times New Roman"/>
          <w:i/>
          <w:sz w:val="24"/>
          <w:szCs w:val="24"/>
        </w:rPr>
      </w:pPr>
      <w:r w:rsidRPr="001920EA">
        <w:rPr>
          <w:rFonts w:ascii="Times New Roman" w:hAnsi="Times New Roman" w:cs="Times New Roman"/>
          <w:i/>
          <w:sz w:val="24"/>
          <w:szCs w:val="24"/>
        </w:rPr>
        <w:t>М</w:t>
      </w:r>
      <w:r w:rsidR="000F767F" w:rsidRPr="001920EA">
        <w:rPr>
          <w:rFonts w:ascii="Times New Roman" w:hAnsi="Times New Roman" w:cs="Times New Roman"/>
          <w:i/>
          <w:sz w:val="24"/>
          <w:szCs w:val="24"/>
        </w:rPr>
        <w:t>одуль</w:t>
      </w:r>
      <w:r w:rsidRPr="001920EA">
        <w:rPr>
          <w:rFonts w:ascii="Times New Roman" w:hAnsi="Times New Roman" w:cs="Times New Roman"/>
          <w:i/>
          <w:sz w:val="24"/>
          <w:szCs w:val="24"/>
        </w:rPr>
        <w:t xml:space="preserve"> </w:t>
      </w:r>
      <w:r w:rsidR="000861D1" w:rsidRPr="001920EA">
        <w:rPr>
          <w:rFonts w:ascii="Times New Roman" w:hAnsi="Times New Roman" w:cs="Times New Roman"/>
          <w:i/>
          <w:sz w:val="24"/>
          <w:szCs w:val="24"/>
        </w:rPr>
        <w:t>«</w:t>
      </w:r>
      <w:r w:rsidRPr="001920EA">
        <w:rPr>
          <w:rFonts w:ascii="Times New Roman" w:hAnsi="Times New Roman" w:cs="Times New Roman"/>
          <w:i/>
          <w:sz w:val="24"/>
          <w:szCs w:val="24"/>
        </w:rPr>
        <w:t>Р</w:t>
      </w:r>
      <w:r w:rsidR="00E16482" w:rsidRPr="001920EA">
        <w:rPr>
          <w:rFonts w:ascii="Times New Roman" w:hAnsi="Times New Roman" w:cs="Times New Roman"/>
          <w:i/>
          <w:sz w:val="24"/>
          <w:szCs w:val="24"/>
        </w:rPr>
        <w:t>иски в мире денег</w:t>
      </w:r>
      <w:r w:rsidR="000861D1" w:rsidRPr="001920EA">
        <w:rPr>
          <w:rFonts w:ascii="Times New Roman" w:hAnsi="Times New Roman" w:cs="Times New Roman"/>
          <w:i/>
          <w:sz w:val="24"/>
          <w:szCs w:val="24"/>
        </w:rPr>
        <w:t>»</w:t>
      </w:r>
    </w:p>
    <w:p w14:paraId="3A3B4A14"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Базовые понятия и знания:</w:t>
      </w:r>
    </w:p>
    <w:p w14:paraId="0F95AD9F"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особые жизненные ситуации, социальные пособия, форсмажор, страхование, виды страхования и страховых продуктов, финансовые риски, виды рисков;</w:t>
      </w:r>
    </w:p>
    <w:p w14:paraId="7C3263C1"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w:t>
      </w:r>
    </w:p>
    <w:p w14:paraId="62C1DD3B" w14:textId="6A3D4F88" w:rsidR="005F635A" w:rsidRPr="001920EA" w:rsidRDefault="005F635A" w:rsidP="001920EA">
      <w:pPr>
        <w:contextualSpacing/>
        <w:jc w:val="center"/>
        <w:rPr>
          <w:rFonts w:ascii="Times New Roman" w:hAnsi="Times New Roman" w:cs="Times New Roman"/>
          <w:i/>
          <w:color w:val="231F20"/>
          <w:sz w:val="24"/>
          <w:szCs w:val="24"/>
        </w:rPr>
      </w:pPr>
      <w:r w:rsidRPr="001920EA">
        <w:rPr>
          <w:rFonts w:ascii="Times New Roman" w:hAnsi="Times New Roman" w:cs="Times New Roman"/>
          <w:i/>
          <w:color w:val="231F20"/>
          <w:sz w:val="24"/>
          <w:szCs w:val="24"/>
        </w:rPr>
        <w:t>Модуль</w:t>
      </w:r>
      <w:r w:rsidRPr="001920EA">
        <w:rPr>
          <w:rFonts w:ascii="Times New Roman" w:hAnsi="Times New Roman" w:cs="Times New Roman"/>
          <w:i/>
          <w:color w:val="231F20"/>
          <w:spacing w:val="11"/>
          <w:sz w:val="24"/>
          <w:szCs w:val="24"/>
        </w:rPr>
        <w:t xml:space="preserve"> </w:t>
      </w:r>
      <w:r w:rsidR="000861D1" w:rsidRPr="001920EA">
        <w:rPr>
          <w:rFonts w:ascii="Times New Roman" w:hAnsi="Times New Roman" w:cs="Times New Roman"/>
          <w:i/>
          <w:color w:val="231F20"/>
          <w:spacing w:val="11"/>
          <w:sz w:val="24"/>
          <w:szCs w:val="24"/>
        </w:rPr>
        <w:t>«</w:t>
      </w:r>
      <w:r w:rsidRPr="001920EA">
        <w:rPr>
          <w:rFonts w:ascii="Times New Roman" w:hAnsi="Times New Roman" w:cs="Times New Roman"/>
          <w:i/>
          <w:color w:val="231F20"/>
          <w:sz w:val="24"/>
          <w:szCs w:val="24"/>
        </w:rPr>
        <w:t>Семья</w:t>
      </w:r>
      <w:r w:rsidRPr="001920EA">
        <w:rPr>
          <w:rFonts w:ascii="Times New Roman" w:hAnsi="Times New Roman" w:cs="Times New Roman"/>
          <w:i/>
          <w:color w:val="231F20"/>
          <w:spacing w:val="12"/>
          <w:sz w:val="24"/>
          <w:szCs w:val="24"/>
        </w:rPr>
        <w:t xml:space="preserve"> </w:t>
      </w:r>
      <w:r w:rsidRPr="001920EA">
        <w:rPr>
          <w:rFonts w:ascii="Times New Roman" w:hAnsi="Times New Roman" w:cs="Times New Roman"/>
          <w:i/>
          <w:color w:val="231F20"/>
          <w:sz w:val="24"/>
          <w:szCs w:val="24"/>
        </w:rPr>
        <w:t>и</w:t>
      </w:r>
      <w:r w:rsidRPr="001920EA">
        <w:rPr>
          <w:rFonts w:ascii="Times New Roman" w:hAnsi="Times New Roman" w:cs="Times New Roman"/>
          <w:i/>
          <w:color w:val="231F20"/>
          <w:spacing w:val="11"/>
          <w:sz w:val="24"/>
          <w:szCs w:val="24"/>
        </w:rPr>
        <w:t xml:space="preserve"> </w:t>
      </w:r>
      <w:r w:rsidRPr="001920EA">
        <w:rPr>
          <w:rFonts w:ascii="Times New Roman" w:hAnsi="Times New Roman" w:cs="Times New Roman"/>
          <w:i/>
          <w:color w:val="231F20"/>
          <w:sz w:val="24"/>
          <w:szCs w:val="24"/>
        </w:rPr>
        <w:t>финансовые</w:t>
      </w:r>
      <w:r w:rsidRPr="001920EA">
        <w:rPr>
          <w:rFonts w:ascii="Times New Roman" w:hAnsi="Times New Roman" w:cs="Times New Roman"/>
          <w:i/>
          <w:color w:val="231F20"/>
          <w:spacing w:val="11"/>
          <w:sz w:val="24"/>
          <w:szCs w:val="24"/>
        </w:rPr>
        <w:t xml:space="preserve"> </w:t>
      </w:r>
      <w:r w:rsidRPr="001920EA">
        <w:rPr>
          <w:rFonts w:ascii="Times New Roman" w:hAnsi="Times New Roman" w:cs="Times New Roman"/>
          <w:i/>
          <w:color w:val="231F20"/>
          <w:sz w:val="24"/>
          <w:szCs w:val="24"/>
        </w:rPr>
        <w:t>организации:</w:t>
      </w:r>
      <w:r w:rsidRPr="001920EA">
        <w:rPr>
          <w:rFonts w:ascii="Times New Roman" w:hAnsi="Times New Roman" w:cs="Times New Roman"/>
          <w:i/>
          <w:color w:val="231F20"/>
          <w:spacing w:val="-67"/>
          <w:sz w:val="24"/>
          <w:szCs w:val="24"/>
        </w:rPr>
        <w:t xml:space="preserve"> </w:t>
      </w:r>
      <w:r w:rsidRPr="001920EA">
        <w:rPr>
          <w:rFonts w:ascii="Times New Roman" w:hAnsi="Times New Roman" w:cs="Times New Roman"/>
          <w:i/>
          <w:color w:val="231F20"/>
          <w:sz w:val="24"/>
          <w:szCs w:val="24"/>
        </w:rPr>
        <w:t>как</w:t>
      </w:r>
      <w:r w:rsidRPr="001920EA">
        <w:rPr>
          <w:rFonts w:ascii="Times New Roman" w:hAnsi="Times New Roman" w:cs="Times New Roman"/>
          <w:i/>
          <w:color w:val="231F20"/>
          <w:spacing w:val="-12"/>
          <w:sz w:val="24"/>
          <w:szCs w:val="24"/>
        </w:rPr>
        <w:t xml:space="preserve"> </w:t>
      </w:r>
      <w:r w:rsidRPr="001920EA">
        <w:rPr>
          <w:rFonts w:ascii="Times New Roman" w:hAnsi="Times New Roman" w:cs="Times New Roman"/>
          <w:i/>
          <w:color w:val="231F20"/>
          <w:sz w:val="24"/>
          <w:szCs w:val="24"/>
        </w:rPr>
        <w:t>сотрудничать</w:t>
      </w:r>
      <w:r w:rsidRPr="001920EA">
        <w:rPr>
          <w:rFonts w:ascii="Times New Roman" w:hAnsi="Times New Roman" w:cs="Times New Roman"/>
          <w:i/>
          <w:color w:val="231F20"/>
          <w:spacing w:val="-11"/>
          <w:sz w:val="24"/>
          <w:szCs w:val="24"/>
        </w:rPr>
        <w:t xml:space="preserve"> </w:t>
      </w:r>
      <w:r w:rsidRPr="001920EA">
        <w:rPr>
          <w:rFonts w:ascii="Times New Roman" w:hAnsi="Times New Roman" w:cs="Times New Roman"/>
          <w:i/>
          <w:color w:val="231F20"/>
          <w:sz w:val="24"/>
          <w:szCs w:val="24"/>
        </w:rPr>
        <w:t>без</w:t>
      </w:r>
      <w:r w:rsidRPr="001920EA">
        <w:rPr>
          <w:rFonts w:ascii="Times New Roman" w:hAnsi="Times New Roman" w:cs="Times New Roman"/>
          <w:i/>
          <w:color w:val="231F20"/>
          <w:spacing w:val="-11"/>
          <w:sz w:val="24"/>
          <w:szCs w:val="24"/>
        </w:rPr>
        <w:t xml:space="preserve"> </w:t>
      </w:r>
      <w:r w:rsidRPr="001920EA">
        <w:rPr>
          <w:rFonts w:ascii="Times New Roman" w:hAnsi="Times New Roman" w:cs="Times New Roman"/>
          <w:i/>
          <w:color w:val="231F20"/>
          <w:sz w:val="24"/>
          <w:szCs w:val="24"/>
        </w:rPr>
        <w:t>проблем</w:t>
      </w:r>
      <w:r w:rsidR="000861D1" w:rsidRPr="001920EA">
        <w:rPr>
          <w:rFonts w:ascii="Times New Roman" w:hAnsi="Times New Roman" w:cs="Times New Roman"/>
          <w:i/>
          <w:color w:val="231F20"/>
          <w:sz w:val="24"/>
          <w:szCs w:val="24"/>
        </w:rPr>
        <w:t>»</w:t>
      </w:r>
    </w:p>
    <w:p w14:paraId="42510FB4"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Базовые понятия и знания:</w:t>
      </w:r>
    </w:p>
    <w:p w14:paraId="3AD43C1D"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банк, коммерческий банк, Центральный банк, бизнес, бизнес-план, источники финансирования, валюта, мировой валютный рынок, курс валюты;</w:t>
      </w:r>
    </w:p>
    <w:p w14:paraId="7B130890" w14:textId="68974244"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w:t>
      </w:r>
    </w:p>
    <w:p w14:paraId="55253874" w14:textId="0DD6110F" w:rsidR="003667B1" w:rsidRPr="001920EA" w:rsidRDefault="003667B1" w:rsidP="001920EA">
      <w:pPr>
        <w:ind w:firstLine="567"/>
        <w:contextualSpacing/>
        <w:jc w:val="both"/>
        <w:rPr>
          <w:rFonts w:ascii="Times New Roman" w:hAnsi="Times New Roman" w:cs="Times New Roman"/>
          <w:i/>
          <w:sz w:val="24"/>
          <w:szCs w:val="24"/>
        </w:rPr>
      </w:pPr>
      <w:r w:rsidRPr="001920EA">
        <w:rPr>
          <w:rFonts w:ascii="Times New Roman" w:hAnsi="Times New Roman" w:cs="Times New Roman"/>
          <w:i/>
          <w:sz w:val="24"/>
          <w:szCs w:val="24"/>
        </w:rPr>
        <w:t xml:space="preserve">Модуль </w:t>
      </w:r>
      <w:r w:rsidR="000861D1" w:rsidRPr="001920EA">
        <w:rPr>
          <w:rFonts w:ascii="Times New Roman" w:hAnsi="Times New Roman" w:cs="Times New Roman"/>
          <w:i/>
          <w:sz w:val="24"/>
          <w:szCs w:val="24"/>
        </w:rPr>
        <w:t>«</w:t>
      </w:r>
      <w:r w:rsidRPr="001920EA">
        <w:rPr>
          <w:rFonts w:ascii="Times New Roman" w:hAnsi="Times New Roman" w:cs="Times New Roman"/>
          <w:i/>
          <w:sz w:val="24"/>
          <w:szCs w:val="24"/>
        </w:rPr>
        <w:t>Человек и государство: как они взаимодействуют</w:t>
      </w:r>
      <w:r w:rsidR="000861D1" w:rsidRPr="001920EA">
        <w:rPr>
          <w:rFonts w:ascii="Times New Roman" w:hAnsi="Times New Roman" w:cs="Times New Roman"/>
          <w:i/>
          <w:sz w:val="24"/>
          <w:szCs w:val="24"/>
        </w:rPr>
        <w:t>»</w:t>
      </w:r>
      <w:r w:rsidRPr="001920EA">
        <w:rPr>
          <w:rFonts w:ascii="Times New Roman" w:hAnsi="Times New Roman" w:cs="Times New Roman"/>
          <w:i/>
          <w:sz w:val="24"/>
          <w:szCs w:val="24"/>
        </w:rPr>
        <w:t xml:space="preserve"> </w:t>
      </w:r>
    </w:p>
    <w:p w14:paraId="0FF3AB6F"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Базовые понятия и знания:</w:t>
      </w:r>
    </w:p>
    <w:p w14:paraId="12048D61"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налоги, прямые и косвенные налоги, пошлины, сборы, пенсия, пенсионная система, пенсионные фонды;</w:t>
      </w:r>
    </w:p>
    <w:p w14:paraId="53B083BA"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w:t>
      </w:r>
    </w:p>
    <w:p w14:paraId="5D5024B6" w14:textId="77777777" w:rsidR="00644243" w:rsidRPr="001920EA" w:rsidRDefault="00644243" w:rsidP="001920EA">
      <w:pPr>
        <w:ind w:firstLine="567"/>
        <w:contextualSpacing/>
        <w:jc w:val="both"/>
        <w:rPr>
          <w:rFonts w:ascii="Times New Roman" w:hAnsi="Times New Roman" w:cs="Times New Roman"/>
          <w:sz w:val="24"/>
          <w:szCs w:val="24"/>
        </w:rPr>
      </w:pPr>
    </w:p>
    <w:p w14:paraId="669D47E3" w14:textId="77777777" w:rsidR="003667B1" w:rsidRPr="001920EA" w:rsidRDefault="003667B1" w:rsidP="001920EA">
      <w:pPr>
        <w:ind w:firstLine="567"/>
        <w:contextualSpacing/>
        <w:jc w:val="both"/>
        <w:rPr>
          <w:rFonts w:ascii="Times New Roman" w:hAnsi="Times New Roman" w:cs="Times New Roman"/>
          <w:b/>
          <w:sz w:val="24"/>
          <w:szCs w:val="24"/>
        </w:rPr>
      </w:pPr>
      <w:r w:rsidRPr="001920EA">
        <w:rPr>
          <w:rFonts w:ascii="Times New Roman" w:hAnsi="Times New Roman" w:cs="Times New Roman"/>
          <w:b/>
          <w:sz w:val="24"/>
          <w:szCs w:val="24"/>
        </w:rPr>
        <w:t>Формы и методы организации учебно-познавательной деятельности</w:t>
      </w:r>
    </w:p>
    <w:p w14:paraId="3ADBAD47" w14:textId="77777777" w:rsidR="003667B1" w:rsidRPr="001920EA" w:rsidRDefault="003667B1" w:rsidP="001920EA">
      <w:pPr>
        <w:ind w:firstLine="567"/>
        <w:contextualSpacing/>
        <w:jc w:val="both"/>
        <w:rPr>
          <w:rFonts w:ascii="Times New Roman" w:hAnsi="Times New Roman" w:cs="Times New Roman"/>
          <w:sz w:val="24"/>
          <w:szCs w:val="24"/>
        </w:rPr>
      </w:pPr>
    </w:p>
    <w:p w14:paraId="18934028" w14:textId="7BC18ADC"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В ходе организации учебной деятельности учащихся будут использоваться следующие формы занятий.</w:t>
      </w:r>
    </w:p>
    <w:p w14:paraId="4AF91FBE" w14:textId="60E20BE6" w:rsidR="004B582A" w:rsidRPr="001920EA" w:rsidRDefault="004B582A" w:rsidP="001920EA">
      <w:pPr>
        <w:widowControl/>
        <w:adjustRightInd w:val="0"/>
        <w:ind w:firstLine="567"/>
        <w:contextualSpacing/>
        <w:jc w:val="both"/>
        <w:rPr>
          <w:rFonts w:ascii="Times New Roman" w:eastAsiaTheme="minorHAnsi" w:hAnsi="Times New Roman" w:cs="Times New Roman"/>
          <w:color w:val="000000"/>
          <w:sz w:val="24"/>
          <w:szCs w:val="24"/>
        </w:rPr>
      </w:pPr>
      <w:r w:rsidRPr="001920EA">
        <w:rPr>
          <w:rFonts w:ascii="Times New Roman" w:eastAsiaTheme="minorHAnsi" w:hAnsi="Times New Roman" w:cs="Times New Roman"/>
          <w:i/>
          <w:iCs/>
          <w:color w:val="000000"/>
          <w:sz w:val="24"/>
          <w:szCs w:val="24"/>
        </w:rPr>
        <w:t>портфолио</w:t>
      </w:r>
      <w:r w:rsidRPr="001920EA">
        <w:rPr>
          <w:rFonts w:ascii="Times New Roman" w:eastAsiaTheme="minorHAnsi" w:hAnsi="Times New Roman" w:cs="Times New Roman"/>
          <w:b/>
          <w:bCs/>
          <w:color w:val="000000"/>
          <w:sz w:val="24"/>
          <w:szCs w:val="24"/>
        </w:rPr>
        <w:t xml:space="preserve"> </w:t>
      </w:r>
      <w:r w:rsidRPr="001920EA">
        <w:rPr>
          <w:rFonts w:ascii="Times New Roman" w:eastAsiaTheme="minorHAnsi" w:hAnsi="Times New Roman" w:cs="Times New Roman"/>
          <w:color w:val="000000"/>
          <w:sz w:val="24"/>
          <w:szCs w:val="24"/>
        </w:rPr>
        <w:t xml:space="preserve">— это оформленное собрание фотографий, документов, образцов работ, проектов, т. е. самопрезентация образовательных достижений. Цель проведения </w:t>
      </w:r>
      <w:r w:rsidRPr="001920EA">
        <w:rPr>
          <w:rFonts w:ascii="Times New Roman" w:eastAsiaTheme="minorHAnsi" w:hAnsi="Times New Roman" w:cs="Times New Roman"/>
          <w:i/>
          <w:iCs/>
          <w:color w:val="000000"/>
          <w:sz w:val="24"/>
          <w:szCs w:val="24"/>
        </w:rPr>
        <w:t>мастерской и выставок портфолио</w:t>
      </w:r>
      <w:r w:rsidRPr="001920EA">
        <w:rPr>
          <w:rFonts w:ascii="Times New Roman" w:eastAsiaTheme="minorHAnsi" w:hAnsi="Times New Roman" w:cs="Times New Roman"/>
          <w:b/>
          <w:bCs/>
          <w:color w:val="000000"/>
          <w:sz w:val="24"/>
          <w:szCs w:val="24"/>
        </w:rPr>
        <w:t xml:space="preserve"> </w:t>
      </w:r>
      <w:r w:rsidRPr="001920EA">
        <w:rPr>
          <w:rFonts w:ascii="Times New Roman" w:eastAsiaTheme="minorHAnsi" w:hAnsi="Times New Roman" w:cs="Times New Roman"/>
          <w:color w:val="000000"/>
          <w:sz w:val="24"/>
          <w:szCs w:val="24"/>
        </w:rPr>
        <w:t>— осознание школьниками своих образовательных достижений, расширение опыта в области управления личными финансами, определение образовательных продуктов, которые могут быть созданы и размещены в портфолио по финансовой грамотности.</w:t>
      </w:r>
    </w:p>
    <w:p w14:paraId="29807B7E" w14:textId="02E31220" w:rsidR="004B582A" w:rsidRPr="001920EA" w:rsidRDefault="004B582A" w:rsidP="001920EA">
      <w:pPr>
        <w:widowControl/>
        <w:adjustRightInd w:val="0"/>
        <w:ind w:firstLine="567"/>
        <w:contextualSpacing/>
        <w:jc w:val="both"/>
        <w:rPr>
          <w:rFonts w:ascii="Times New Roman" w:eastAsiaTheme="minorHAnsi" w:hAnsi="Times New Roman" w:cs="Times New Roman"/>
          <w:sz w:val="24"/>
          <w:szCs w:val="24"/>
        </w:rPr>
      </w:pPr>
      <w:r w:rsidRPr="001920EA">
        <w:rPr>
          <w:rFonts w:ascii="Times New Roman" w:eastAsiaTheme="minorHAnsi" w:hAnsi="Times New Roman" w:cs="Times New Roman"/>
          <w:i/>
          <w:iCs/>
          <w:sz w:val="24"/>
          <w:szCs w:val="24"/>
        </w:rPr>
        <w:lastRenderedPageBreak/>
        <w:t>практикум</w:t>
      </w:r>
      <w:r w:rsidRPr="001920EA">
        <w:rPr>
          <w:rFonts w:ascii="Times New Roman" w:eastAsiaTheme="minorHAnsi" w:hAnsi="Times New Roman" w:cs="Times New Roman"/>
          <w:b/>
          <w:bCs/>
          <w:sz w:val="24"/>
          <w:szCs w:val="24"/>
        </w:rPr>
        <w:t xml:space="preserve"> </w:t>
      </w:r>
      <w:r w:rsidRPr="001920EA">
        <w:rPr>
          <w:rFonts w:ascii="Times New Roman" w:eastAsiaTheme="minorHAnsi" w:hAnsi="Times New Roman" w:cs="Times New Roman"/>
          <w:sz w:val="24"/>
          <w:szCs w:val="24"/>
        </w:rPr>
        <w:t>— это форма организации учебного занятия, направленная на практическое усвоение какого-либо вопроса курса;</w:t>
      </w:r>
      <w:r w:rsidR="003F6134" w:rsidRPr="001920EA">
        <w:rPr>
          <w:rFonts w:ascii="Times New Roman" w:eastAsiaTheme="minorHAnsi" w:hAnsi="Times New Roman" w:cs="Times New Roman"/>
          <w:sz w:val="24"/>
          <w:szCs w:val="24"/>
        </w:rPr>
        <w:t xml:space="preserve"> </w:t>
      </w:r>
      <w:r w:rsidRPr="001920EA">
        <w:rPr>
          <w:rFonts w:ascii="Times New Roman" w:eastAsiaTheme="minorHAnsi" w:hAnsi="Times New Roman" w:cs="Times New Roman"/>
          <w:sz w:val="24"/>
          <w:szCs w:val="24"/>
        </w:rPr>
        <w:t>используется для формирования определённых умений и компетенций.</w:t>
      </w:r>
    </w:p>
    <w:p w14:paraId="63B544EA" w14:textId="4B2A75CB" w:rsidR="004B582A" w:rsidRPr="001920EA" w:rsidRDefault="004B582A" w:rsidP="001920EA">
      <w:pPr>
        <w:widowControl/>
        <w:adjustRightInd w:val="0"/>
        <w:ind w:firstLine="567"/>
        <w:contextualSpacing/>
        <w:jc w:val="both"/>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Цель практикума заключается в выполнении практических заданий тренировочного характера, в освоении умения применять знания из области финансов для решения реальных финансовых задач, в овладении приёмами и способами работы с понятиями, таблицами, справочниками, в освоении умения устанавливать связи между различными экономическими понятиями, иллюстрировать теоретические положения самостоятельно подобранными примерами.</w:t>
      </w:r>
    </w:p>
    <w:p w14:paraId="6D0821BD" w14:textId="64ACF61D" w:rsidR="004B582A" w:rsidRPr="001920EA" w:rsidRDefault="004B582A" w:rsidP="001920EA">
      <w:pPr>
        <w:widowControl/>
        <w:adjustRightInd w:val="0"/>
        <w:ind w:firstLine="567"/>
        <w:contextualSpacing/>
        <w:jc w:val="both"/>
        <w:rPr>
          <w:rFonts w:ascii="Times New Roman" w:eastAsiaTheme="minorHAnsi" w:hAnsi="Times New Roman" w:cs="Times New Roman"/>
          <w:sz w:val="24"/>
          <w:szCs w:val="24"/>
        </w:rPr>
      </w:pPr>
      <w:r w:rsidRPr="001920EA">
        <w:rPr>
          <w:rFonts w:ascii="Times New Roman" w:eastAsiaTheme="minorHAnsi" w:hAnsi="Times New Roman" w:cs="Times New Roman"/>
          <w:i/>
          <w:iCs/>
          <w:sz w:val="24"/>
          <w:szCs w:val="24"/>
        </w:rPr>
        <w:t>мини-исследование</w:t>
      </w:r>
      <w:r w:rsidRPr="001920EA">
        <w:rPr>
          <w:rFonts w:ascii="Times New Roman" w:eastAsiaTheme="minorHAnsi" w:hAnsi="Times New Roman" w:cs="Times New Roman"/>
          <w:b/>
          <w:bCs/>
          <w:sz w:val="24"/>
          <w:szCs w:val="24"/>
        </w:rPr>
        <w:t xml:space="preserve"> </w:t>
      </w:r>
      <w:r w:rsidRPr="001920EA">
        <w:rPr>
          <w:rFonts w:ascii="Times New Roman" w:eastAsiaTheme="minorHAnsi" w:hAnsi="Times New Roman" w:cs="Times New Roman"/>
          <w:sz w:val="24"/>
          <w:szCs w:val="24"/>
        </w:rPr>
        <w:t>— это форма организации учебного занятия, реализуемая на основе технологии исследовательской деятельности. Проводится как индивидуально, так и с подгруппой учеников.</w:t>
      </w:r>
    </w:p>
    <w:p w14:paraId="36F5D379" w14:textId="78539F92" w:rsidR="004B582A" w:rsidRPr="001920EA" w:rsidRDefault="004B582A" w:rsidP="001920EA">
      <w:pPr>
        <w:widowControl/>
        <w:adjustRightInd w:val="0"/>
        <w:ind w:firstLine="567"/>
        <w:contextualSpacing/>
        <w:jc w:val="both"/>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Любое исследование предполагает определение цели, постановку проблемного вопроса, выдвижение гипотезы и её проверку, сбор, обработку и анализ информации и оценку полученных результатов. Естественно, что учащиеся 5—7 классов находятся на разных этапах освоения этой деятельности. Для проведения мини-исследования используется один-два источника, результаты представляются</w:t>
      </w:r>
      <w:r w:rsidR="000D269C" w:rsidRPr="001920EA">
        <w:rPr>
          <w:rFonts w:ascii="Times New Roman" w:eastAsiaTheme="minorHAnsi" w:hAnsi="Times New Roman" w:cs="Times New Roman"/>
          <w:sz w:val="24"/>
          <w:szCs w:val="24"/>
        </w:rPr>
        <w:t xml:space="preserve"> </w:t>
      </w:r>
      <w:r w:rsidRPr="001920EA">
        <w:rPr>
          <w:rFonts w:ascii="Times New Roman" w:eastAsiaTheme="minorHAnsi" w:hAnsi="Times New Roman" w:cs="Times New Roman"/>
          <w:sz w:val="24"/>
          <w:szCs w:val="24"/>
        </w:rPr>
        <w:t>в простой форме, например в виде таблицы, графика или короткого доклада, основных выводов. Подобные работы доступны и для учащихся 5 класса.</w:t>
      </w:r>
    </w:p>
    <w:p w14:paraId="6410FD52" w14:textId="022275DF"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i/>
          <w:iCs/>
          <w:sz w:val="24"/>
          <w:szCs w:val="24"/>
        </w:rPr>
        <w:t>лекция-беседа</w:t>
      </w:r>
      <w:r w:rsidRPr="001920EA">
        <w:rPr>
          <w:rFonts w:ascii="Times New Roman" w:hAnsi="Times New Roman" w:cs="Times New Roman"/>
          <w:sz w:val="24"/>
          <w:szCs w:val="24"/>
        </w:rPr>
        <w:t xml:space="preserve">, которую целесообразно проводить для введения учащихся в проблематику финансовой сферы. Для активного вовлечения обучающихся в учебный процесс необходимо использовать метод </w:t>
      </w:r>
      <w:proofErr w:type="spellStart"/>
      <w:r w:rsidRPr="001920EA">
        <w:rPr>
          <w:rFonts w:ascii="Times New Roman" w:hAnsi="Times New Roman" w:cs="Times New Roman"/>
          <w:sz w:val="24"/>
          <w:szCs w:val="24"/>
        </w:rPr>
        <w:t>проблематизации</w:t>
      </w:r>
      <w:proofErr w:type="spellEnd"/>
      <w:r w:rsidRPr="001920EA">
        <w:rPr>
          <w:rFonts w:ascii="Times New Roman" w:hAnsi="Times New Roman" w:cs="Times New Roman"/>
          <w:sz w:val="24"/>
          <w:szCs w:val="24"/>
        </w:rPr>
        <w:t>. Привлечение учащихся к активной деятельности осуществляется учителем с помощью создания проблемных ситуаций. Такая форма занятия обеспечит формирование у подростков умений выбирать оригинальные пути решения проблемных ситуаций, анализировать полученную информацию в свете известных теорий, выдвигать гипотезы.</w:t>
      </w:r>
    </w:p>
    <w:p w14:paraId="2E74FCA9" w14:textId="103A6AE7" w:rsidR="00644243" w:rsidRPr="001920EA" w:rsidRDefault="003F6134" w:rsidP="001920EA">
      <w:pPr>
        <w:ind w:firstLine="567"/>
        <w:contextualSpacing/>
        <w:jc w:val="both"/>
        <w:rPr>
          <w:rFonts w:ascii="Times New Roman" w:hAnsi="Times New Roman" w:cs="Times New Roman"/>
          <w:sz w:val="24"/>
          <w:szCs w:val="24"/>
        </w:rPr>
      </w:pPr>
      <w:r w:rsidRPr="001920EA">
        <w:rPr>
          <w:rFonts w:ascii="Times New Roman" w:hAnsi="Times New Roman" w:cs="Times New Roman"/>
          <w:i/>
          <w:iCs/>
          <w:sz w:val="24"/>
          <w:szCs w:val="24"/>
        </w:rPr>
        <w:t>и</w:t>
      </w:r>
      <w:r w:rsidR="00C67601" w:rsidRPr="001920EA">
        <w:rPr>
          <w:rFonts w:ascii="Times New Roman" w:hAnsi="Times New Roman" w:cs="Times New Roman"/>
          <w:i/>
          <w:iCs/>
          <w:sz w:val="24"/>
          <w:szCs w:val="24"/>
        </w:rPr>
        <w:t xml:space="preserve">гра </w:t>
      </w:r>
      <w:r w:rsidR="00C67601" w:rsidRPr="001920EA">
        <w:rPr>
          <w:rFonts w:ascii="Times New Roman" w:hAnsi="Times New Roman" w:cs="Times New Roman"/>
          <w:sz w:val="24"/>
          <w:szCs w:val="24"/>
        </w:rPr>
        <w:t>наряду с практикумом является ведущей формой занятий, так как позволяет в смоделированной ситуации осуществлять конкретные финансовые действия и вступать в отношения с финансовыми институтами. Получение минимального опыта в игре поможет подросткам более уверенно чувствовать себя в конкретных финансовых ситуациях, использовать отработанные навыки взаимодействия на практике.</w:t>
      </w:r>
    </w:p>
    <w:p w14:paraId="7EDC8283" w14:textId="5E99EA79" w:rsidR="00644243" w:rsidRPr="001920EA" w:rsidRDefault="003F6134" w:rsidP="001920EA">
      <w:pPr>
        <w:ind w:firstLine="567"/>
        <w:contextualSpacing/>
        <w:jc w:val="both"/>
        <w:rPr>
          <w:rFonts w:ascii="Times New Roman" w:hAnsi="Times New Roman" w:cs="Times New Roman"/>
          <w:sz w:val="24"/>
          <w:szCs w:val="24"/>
        </w:rPr>
      </w:pPr>
      <w:r w:rsidRPr="001920EA">
        <w:rPr>
          <w:rFonts w:ascii="Times New Roman" w:hAnsi="Times New Roman" w:cs="Times New Roman"/>
          <w:i/>
          <w:iCs/>
          <w:sz w:val="24"/>
          <w:szCs w:val="24"/>
        </w:rPr>
        <w:t>с</w:t>
      </w:r>
      <w:r w:rsidR="00C67601" w:rsidRPr="001920EA">
        <w:rPr>
          <w:rFonts w:ascii="Times New Roman" w:hAnsi="Times New Roman" w:cs="Times New Roman"/>
          <w:i/>
          <w:iCs/>
          <w:sz w:val="24"/>
          <w:szCs w:val="24"/>
        </w:rPr>
        <w:t>еминар</w:t>
      </w:r>
      <w:r w:rsidR="00C67601" w:rsidRPr="001920EA">
        <w:rPr>
          <w:rFonts w:ascii="Times New Roman" w:hAnsi="Times New Roman" w:cs="Times New Roman"/>
          <w:sz w:val="24"/>
          <w:szCs w:val="24"/>
        </w:rPr>
        <w:t xml:space="preserve"> как форма организации учебного занятия в 9 классах может быть использован для обсуждения общих проблем и выработки общих решений. Эта форма не является обязательной,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w:t>
      </w:r>
    </w:p>
    <w:p w14:paraId="7A2DA630"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Семинары могут проводиться в формате дискуссионного клуба, где осуществляется обсуждение широкого круга финансово-экономических вопросов с участием учащихся как 8—9, так и 10—11 классов. К такой форме внеклассной работы могут быть привлечены педагоги и администрация образовательной организации, а также приглашённые эксперты (политики, бизнесмены, государственные служащие, банковские работники).</w:t>
      </w:r>
    </w:p>
    <w:p w14:paraId="444D6F3B" w14:textId="2C23CD6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i/>
          <w:iCs/>
          <w:sz w:val="24"/>
          <w:szCs w:val="24"/>
        </w:rPr>
        <w:t>контроль знаний</w:t>
      </w:r>
      <w:r w:rsidRPr="001920EA">
        <w:rPr>
          <w:rFonts w:ascii="Times New Roman" w:hAnsi="Times New Roman" w:cs="Times New Roman"/>
          <w:sz w:val="24"/>
          <w:szCs w:val="24"/>
        </w:rPr>
        <w:t xml:space="preserve"> — проверка освоенных навыков и умений и при необходимости их коррекция. Контроль может проходить как в традиционных формах, так и в интерактивных:</w:t>
      </w:r>
    </w:p>
    <w:p w14:paraId="69B10492"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lastRenderedPageBreak/>
        <w:t>письменная контрольная работа (включает задания, проверяющие знание теории и владение метапредметными умениями);</w:t>
      </w:r>
    </w:p>
    <w:p w14:paraId="47094296"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устный опрос;</w:t>
      </w:r>
    </w:p>
    <w:p w14:paraId="494C3D66"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викторина;</w:t>
      </w:r>
    </w:p>
    <w:p w14:paraId="0CDC41C8"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конкурс;</w:t>
      </w:r>
    </w:p>
    <w:p w14:paraId="78D45352"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творческий отчёт;</w:t>
      </w:r>
    </w:p>
    <w:p w14:paraId="048D5D70"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защита проекта;</w:t>
      </w:r>
    </w:p>
    <w:p w14:paraId="3E4653DA"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защита исследовательской работы;</w:t>
      </w:r>
    </w:p>
    <w:p w14:paraId="2B0B9495"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написание эссе;</w:t>
      </w:r>
    </w:p>
    <w:p w14:paraId="764FEF6B"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решение практических задач;</w:t>
      </w:r>
    </w:p>
    <w:p w14:paraId="73A0CD29"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выполнение тематических заданий.</w:t>
      </w:r>
    </w:p>
    <w:p w14:paraId="7AEB904F" w14:textId="77777777" w:rsidR="00644243" w:rsidRPr="001920EA" w:rsidRDefault="00C67601"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Педагог может использовать и другие формы организации учебной деятельности.</w:t>
      </w:r>
    </w:p>
    <w:p w14:paraId="3A0C0EA0" w14:textId="77777777" w:rsidR="00644243" w:rsidRPr="001920EA" w:rsidRDefault="00644243" w:rsidP="001920EA">
      <w:pPr>
        <w:ind w:firstLine="567"/>
        <w:contextualSpacing/>
        <w:jc w:val="both"/>
        <w:rPr>
          <w:rFonts w:ascii="Times New Roman" w:hAnsi="Times New Roman" w:cs="Times New Roman"/>
          <w:sz w:val="24"/>
          <w:szCs w:val="24"/>
        </w:rPr>
      </w:pPr>
    </w:p>
    <w:p w14:paraId="24F42720" w14:textId="77777777" w:rsidR="000861D1" w:rsidRPr="001920EA" w:rsidRDefault="000861D1" w:rsidP="001920EA">
      <w:pPr>
        <w:contextualSpacing/>
        <w:jc w:val="center"/>
        <w:rPr>
          <w:rFonts w:ascii="Times New Roman" w:hAnsi="Times New Roman" w:cs="Times New Roman"/>
          <w:b/>
          <w:sz w:val="24"/>
          <w:szCs w:val="24"/>
        </w:rPr>
      </w:pPr>
    </w:p>
    <w:p w14:paraId="67F9EB26" w14:textId="77777777" w:rsidR="000861D1" w:rsidRPr="001920EA" w:rsidRDefault="000861D1" w:rsidP="001920EA">
      <w:pPr>
        <w:contextualSpacing/>
        <w:jc w:val="center"/>
        <w:rPr>
          <w:rFonts w:ascii="Times New Roman" w:hAnsi="Times New Roman" w:cs="Times New Roman"/>
          <w:b/>
          <w:sz w:val="24"/>
          <w:szCs w:val="24"/>
        </w:rPr>
      </w:pPr>
    </w:p>
    <w:p w14:paraId="0889FD4A" w14:textId="77777777" w:rsidR="00063694" w:rsidRDefault="00063694" w:rsidP="001920EA">
      <w:pPr>
        <w:contextualSpacing/>
        <w:jc w:val="center"/>
        <w:rPr>
          <w:rFonts w:ascii="Times New Roman" w:hAnsi="Times New Roman" w:cs="Times New Roman"/>
          <w:b/>
          <w:sz w:val="24"/>
          <w:szCs w:val="24"/>
        </w:rPr>
      </w:pPr>
      <w:r>
        <w:rPr>
          <w:rFonts w:ascii="Times New Roman" w:hAnsi="Times New Roman" w:cs="Times New Roman"/>
          <w:b/>
          <w:sz w:val="24"/>
          <w:szCs w:val="24"/>
        </w:rPr>
        <w:br w:type="page"/>
      </w:r>
    </w:p>
    <w:p w14:paraId="41A6E8C3" w14:textId="7E8D29D0" w:rsidR="000861D1" w:rsidRPr="001920EA" w:rsidRDefault="000861D1"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lastRenderedPageBreak/>
        <w:t xml:space="preserve">Поурочное планирование курса </w:t>
      </w:r>
    </w:p>
    <w:p w14:paraId="7B99E790" w14:textId="4F4EF30D" w:rsidR="00C20EC7" w:rsidRPr="001920EA" w:rsidRDefault="000861D1"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t>7 класс (34 часа)</w:t>
      </w:r>
    </w:p>
    <w:p w14:paraId="22CF1330" w14:textId="77777777" w:rsidR="000861D1" w:rsidRPr="001920EA" w:rsidRDefault="000861D1" w:rsidP="001920EA">
      <w:pPr>
        <w:contextualSpacing/>
        <w:jc w:val="center"/>
        <w:rPr>
          <w:rFonts w:ascii="Times New Roman" w:hAnsi="Times New Roman" w:cs="Times New Roman"/>
          <w:b/>
          <w:sz w:val="24"/>
          <w:szCs w:val="24"/>
        </w:rPr>
      </w:pPr>
    </w:p>
    <w:tbl>
      <w:tblPr>
        <w:tblStyle w:val="ac"/>
        <w:tblW w:w="9039" w:type="dxa"/>
        <w:tblLayout w:type="fixed"/>
        <w:tblLook w:val="01E0" w:firstRow="1" w:lastRow="1" w:firstColumn="1" w:lastColumn="1" w:noHBand="0" w:noVBand="0"/>
      </w:tblPr>
      <w:tblGrid>
        <w:gridCol w:w="1242"/>
        <w:gridCol w:w="6663"/>
        <w:gridCol w:w="1134"/>
      </w:tblGrid>
      <w:tr w:rsidR="000861D1" w:rsidRPr="001920EA" w14:paraId="4C618CBB" w14:textId="77777777" w:rsidTr="00F8269A">
        <w:trPr>
          <w:trHeight w:val="659"/>
        </w:trPr>
        <w:tc>
          <w:tcPr>
            <w:tcW w:w="1242" w:type="dxa"/>
          </w:tcPr>
          <w:p w14:paraId="4BFFB864" w14:textId="63F5B1DC" w:rsidR="000861D1" w:rsidRPr="001920EA" w:rsidRDefault="00F8269A" w:rsidP="001920EA">
            <w:pPr>
              <w:pStyle w:val="TableParagraph"/>
              <w:tabs>
                <w:tab w:val="left" w:pos="659"/>
              </w:tabs>
              <w:spacing w:before="0"/>
              <w:ind w:right="91"/>
              <w:contextualSpacing/>
              <w:jc w:val="center"/>
              <w:rPr>
                <w:rFonts w:ascii="Times New Roman" w:hAnsi="Times New Roman" w:cs="Times New Roman"/>
                <w:b/>
                <w:sz w:val="24"/>
                <w:szCs w:val="24"/>
              </w:rPr>
            </w:pPr>
            <w:r w:rsidRPr="001920EA">
              <w:rPr>
                <w:rFonts w:ascii="Times New Roman" w:hAnsi="Times New Roman" w:cs="Times New Roman"/>
                <w:sz w:val="24"/>
                <w:szCs w:val="24"/>
              </w:rPr>
              <w:t>№ п/п</w:t>
            </w:r>
          </w:p>
        </w:tc>
        <w:tc>
          <w:tcPr>
            <w:tcW w:w="6663" w:type="dxa"/>
          </w:tcPr>
          <w:p w14:paraId="2C51C03A" w14:textId="77777777" w:rsidR="000861D1" w:rsidRPr="001920EA" w:rsidRDefault="000861D1" w:rsidP="001920EA">
            <w:pPr>
              <w:pStyle w:val="TableParagraph"/>
              <w:spacing w:before="0"/>
              <w:ind w:left="1102"/>
              <w:contextualSpacing/>
              <w:jc w:val="center"/>
              <w:rPr>
                <w:rFonts w:ascii="Times New Roman" w:hAnsi="Times New Roman" w:cs="Times New Roman"/>
                <w:b/>
                <w:sz w:val="24"/>
                <w:szCs w:val="24"/>
              </w:rPr>
            </w:pPr>
            <w:r w:rsidRPr="001920EA">
              <w:rPr>
                <w:rFonts w:ascii="Times New Roman" w:hAnsi="Times New Roman" w:cs="Times New Roman"/>
                <w:b/>
                <w:color w:val="231F20"/>
                <w:sz w:val="24"/>
                <w:szCs w:val="24"/>
              </w:rPr>
              <w:t>Тема</w:t>
            </w:r>
            <w:r w:rsidRPr="001920EA">
              <w:rPr>
                <w:rFonts w:ascii="Times New Roman" w:hAnsi="Times New Roman" w:cs="Times New Roman"/>
                <w:b/>
                <w:color w:val="231F20"/>
                <w:spacing w:val="-11"/>
                <w:sz w:val="24"/>
                <w:szCs w:val="24"/>
              </w:rPr>
              <w:t xml:space="preserve"> </w:t>
            </w:r>
            <w:r w:rsidRPr="001920EA">
              <w:rPr>
                <w:rFonts w:ascii="Times New Roman" w:hAnsi="Times New Roman" w:cs="Times New Roman"/>
                <w:b/>
                <w:color w:val="231F20"/>
                <w:spacing w:val="-2"/>
                <w:sz w:val="24"/>
                <w:szCs w:val="24"/>
              </w:rPr>
              <w:t>занятия</w:t>
            </w:r>
          </w:p>
        </w:tc>
        <w:tc>
          <w:tcPr>
            <w:tcW w:w="1134" w:type="dxa"/>
          </w:tcPr>
          <w:p w14:paraId="301FBB4F" w14:textId="77777777" w:rsidR="000861D1" w:rsidRPr="001920EA" w:rsidRDefault="000861D1" w:rsidP="001920EA">
            <w:pPr>
              <w:pStyle w:val="TableParagraph"/>
              <w:spacing w:before="0"/>
              <w:ind w:left="34"/>
              <w:contextualSpacing/>
              <w:jc w:val="center"/>
              <w:rPr>
                <w:rFonts w:ascii="Times New Roman" w:hAnsi="Times New Roman" w:cs="Times New Roman"/>
                <w:b/>
                <w:color w:val="231F20"/>
                <w:spacing w:val="-2"/>
                <w:w w:val="105"/>
                <w:sz w:val="24"/>
                <w:szCs w:val="24"/>
              </w:rPr>
            </w:pPr>
            <w:r w:rsidRPr="001920EA">
              <w:rPr>
                <w:rFonts w:ascii="Times New Roman" w:hAnsi="Times New Roman" w:cs="Times New Roman"/>
                <w:b/>
                <w:color w:val="231F20"/>
                <w:spacing w:val="-2"/>
                <w:w w:val="105"/>
                <w:sz w:val="24"/>
                <w:szCs w:val="24"/>
              </w:rPr>
              <w:t>Дата</w:t>
            </w:r>
          </w:p>
        </w:tc>
      </w:tr>
      <w:tr w:rsidR="000861D1" w:rsidRPr="001920EA" w14:paraId="69C4EAD1" w14:textId="77777777" w:rsidTr="000861D1">
        <w:trPr>
          <w:trHeight w:val="309"/>
        </w:trPr>
        <w:tc>
          <w:tcPr>
            <w:tcW w:w="7905" w:type="dxa"/>
            <w:gridSpan w:val="2"/>
          </w:tcPr>
          <w:p w14:paraId="5560C344" w14:textId="49559A47" w:rsidR="000861D1" w:rsidRPr="001920EA" w:rsidRDefault="000861D1" w:rsidP="001920EA">
            <w:pPr>
              <w:pStyle w:val="TableParagraph"/>
              <w:spacing w:before="0"/>
              <w:ind w:left="357" w:right="349"/>
              <w:contextualSpacing/>
              <w:jc w:val="center"/>
              <w:rPr>
                <w:rFonts w:ascii="Times New Roman" w:hAnsi="Times New Roman" w:cs="Times New Roman"/>
                <w:b/>
                <w:sz w:val="24"/>
                <w:szCs w:val="24"/>
              </w:rPr>
            </w:pPr>
            <w:r w:rsidRPr="001920EA">
              <w:rPr>
                <w:rFonts w:ascii="Times New Roman" w:hAnsi="Times New Roman" w:cs="Times New Roman"/>
                <w:b/>
                <w:color w:val="231F20"/>
                <w:spacing w:val="-2"/>
                <w:sz w:val="24"/>
                <w:szCs w:val="24"/>
              </w:rPr>
              <w:t>Модуль</w:t>
            </w:r>
            <w:r w:rsidRPr="001920EA">
              <w:rPr>
                <w:rFonts w:ascii="Times New Roman" w:hAnsi="Times New Roman" w:cs="Times New Roman"/>
                <w:b/>
                <w:color w:val="231F20"/>
                <w:spacing w:val="-14"/>
                <w:sz w:val="24"/>
                <w:szCs w:val="24"/>
              </w:rPr>
              <w:t xml:space="preserve"> </w:t>
            </w:r>
            <w:r w:rsidR="003C6E19" w:rsidRPr="001920EA">
              <w:rPr>
                <w:rFonts w:ascii="Times New Roman" w:hAnsi="Times New Roman" w:cs="Times New Roman"/>
                <w:b/>
                <w:color w:val="231F20"/>
                <w:spacing w:val="-14"/>
                <w:sz w:val="24"/>
                <w:szCs w:val="24"/>
              </w:rPr>
              <w:t>«</w:t>
            </w:r>
            <w:r w:rsidRPr="001920EA">
              <w:rPr>
                <w:rFonts w:ascii="Times New Roman" w:hAnsi="Times New Roman" w:cs="Times New Roman"/>
                <w:b/>
                <w:color w:val="231F20"/>
                <w:spacing w:val="-2"/>
                <w:sz w:val="24"/>
                <w:szCs w:val="24"/>
              </w:rPr>
              <w:t>Человек</w:t>
            </w:r>
            <w:r w:rsidRPr="001920EA">
              <w:rPr>
                <w:rFonts w:ascii="Times New Roman" w:hAnsi="Times New Roman" w:cs="Times New Roman"/>
                <w:b/>
                <w:color w:val="231F20"/>
                <w:spacing w:val="-14"/>
                <w:sz w:val="24"/>
                <w:szCs w:val="24"/>
              </w:rPr>
              <w:t xml:space="preserve"> </w:t>
            </w:r>
            <w:r w:rsidRPr="001920EA">
              <w:rPr>
                <w:rFonts w:ascii="Times New Roman" w:hAnsi="Times New Roman" w:cs="Times New Roman"/>
                <w:b/>
                <w:color w:val="231F20"/>
                <w:spacing w:val="-2"/>
                <w:sz w:val="24"/>
                <w:szCs w:val="24"/>
              </w:rPr>
              <w:t>и</w:t>
            </w:r>
            <w:r w:rsidRPr="001920EA">
              <w:rPr>
                <w:rFonts w:ascii="Times New Roman" w:hAnsi="Times New Roman" w:cs="Times New Roman"/>
                <w:b/>
                <w:color w:val="231F20"/>
                <w:spacing w:val="-15"/>
                <w:sz w:val="24"/>
                <w:szCs w:val="24"/>
              </w:rPr>
              <w:t xml:space="preserve"> </w:t>
            </w:r>
            <w:r w:rsidRPr="001920EA">
              <w:rPr>
                <w:rFonts w:ascii="Times New Roman" w:hAnsi="Times New Roman" w:cs="Times New Roman"/>
                <w:b/>
                <w:color w:val="231F20"/>
                <w:spacing w:val="-2"/>
                <w:sz w:val="24"/>
                <w:szCs w:val="24"/>
              </w:rPr>
              <w:t>государство:</w:t>
            </w:r>
            <w:r w:rsidRPr="001920EA">
              <w:rPr>
                <w:rFonts w:ascii="Times New Roman" w:hAnsi="Times New Roman" w:cs="Times New Roman"/>
                <w:b/>
                <w:color w:val="231F20"/>
                <w:spacing w:val="-14"/>
                <w:sz w:val="24"/>
                <w:szCs w:val="24"/>
              </w:rPr>
              <w:t xml:space="preserve"> </w:t>
            </w:r>
            <w:r w:rsidRPr="001920EA">
              <w:rPr>
                <w:rFonts w:ascii="Times New Roman" w:hAnsi="Times New Roman" w:cs="Times New Roman"/>
                <w:b/>
                <w:color w:val="231F20"/>
                <w:spacing w:val="-2"/>
                <w:sz w:val="24"/>
                <w:szCs w:val="24"/>
              </w:rPr>
              <w:t>как</w:t>
            </w:r>
            <w:r w:rsidRPr="001920EA">
              <w:rPr>
                <w:rFonts w:ascii="Times New Roman" w:hAnsi="Times New Roman" w:cs="Times New Roman"/>
                <w:b/>
                <w:color w:val="231F20"/>
                <w:spacing w:val="-14"/>
                <w:sz w:val="24"/>
                <w:szCs w:val="24"/>
              </w:rPr>
              <w:t xml:space="preserve"> </w:t>
            </w:r>
            <w:r w:rsidRPr="001920EA">
              <w:rPr>
                <w:rFonts w:ascii="Times New Roman" w:hAnsi="Times New Roman" w:cs="Times New Roman"/>
                <w:b/>
                <w:color w:val="231F20"/>
                <w:spacing w:val="-2"/>
                <w:sz w:val="24"/>
                <w:szCs w:val="24"/>
              </w:rPr>
              <w:t>они</w:t>
            </w:r>
            <w:r w:rsidRPr="001920EA">
              <w:rPr>
                <w:rFonts w:ascii="Times New Roman" w:hAnsi="Times New Roman" w:cs="Times New Roman"/>
                <w:b/>
                <w:color w:val="231F20"/>
                <w:spacing w:val="-14"/>
                <w:sz w:val="24"/>
                <w:szCs w:val="24"/>
              </w:rPr>
              <w:t xml:space="preserve"> </w:t>
            </w:r>
            <w:r w:rsidRPr="001920EA">
              <w:rPr>
                <w:rFonts w:ascii="Times New Roman" w:hAnsi="Times New Roman" w:cs="Times New Roman"/>
                <w:b/>
                <w:color w:val="231F20"/>
                <w:spacing w:val="-2"/>
                <w:sz w:val="24"/>
                <w:szCs w:val="24"/>
              </w:rPr>
              <w:t>взаимодействуют</w:t>
            </w:r>
            <w:r w:rsidR="003C6E19" w:rsidRPr="001920EA">
              <w:rPr>
                <w:rFonts w:ascii="Times New Roman" w:hAnsi="Times New Roman" w:cs="Times New Roman"/>
                <w:b/>
                <w:color w:val="231F20"/>
                <w:spacing w:val="-2"/>
                <w:sz w:val="24"/>
                <w:szCs w:val="24"/>
              </w:rPr>
              <w:t>»</w:t>
            </w:r>
          </w:p>
        </w:tc>
        <w:tc>
          <w:tcPr>
            <w:tcW w:w="1134" w:type="dxa"/>
          </w:tcPr>
          <w:p w14:paraId="53A48666" w14:textId="77777777" w:rsidR="000861D1" w:rsidRPr="001920EA" w:rsidRDefault="000861D1" w:rsidP="001920EA">
            <w:pPr>
              <w:pStyle w:val="TableParagraph"/>
              <w:spacing w:before="0"/>
              <w:ind w:left="157" w:hanging="55"/>
              <w:contextualSpacing/>
              <w:jc w:val="center"/>
              <w:rPr>
                <w:rFonts w:ascii="Times New Roman" w:hAnsi="Times New Roman" w:cs="Times New Roman"/>
                <w:b/>
                <w:color w:val="231F20"/>
                <w:spacing w:val="-5"/>
                <w:w w:val="95"/>
                <w:sz w:val="24"/>
                <w:szCs w:val="24"/>
              </w:rPr>
            </w:pPr>
          </w:p>
        </w:tc>
      </w:tr>
      <w:tr w:rsidR="000861D1" w:rsidRPr="001920EA" w14:paraId="46CA340D" w14:textId="77777777" w:rsidTr="00F8269A">
        <w:trPr>
          <w:trHeight w:val="276"/>
        </w:trPr>
        <w:tc>
          <w:tcPr>
            <w:tcW w:w="1242" w:type="dxa"/>
          </w:tcPr>
          <w:p w14:paraId="4271461E"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w w:val="68"/>
                <w:sz w:val="24"/>
                <w:szCs w:val="24"/>
              </w:rPr>
              <w:t>1</w:t>
            </w:r>
          </w:p>
        </w:tc>
        <w:tc>
          <w:tcPr>
            <w:tcW w:w="6663" w:type="dxa"/>
          </w:tcPr>
          <w:p w14:paraId="0E9BBFD9"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z w:val="24"/>
                <w:szCs w:val="24"/>
              </w:rPr>
              <w:t>Могут</w:t>
            </w:r>
            <w:r w:rsidRPr="001920EA">
              <w:rPr>
                <w:rFonts w:ascii="Times New Roman" w:hAnsi="Times New Roman" w:cs="Times New Roman"/>
                <w:color w:val="231F20"/>
                <w:spacing w:val="-12"/>
                <w:sz w:val="24"/>
                <w:szCs w:val="24"/>
              </w:rPr>
              <w:t xml:space="preserve"> </w:t>
            </w:r>
            <w:r w:rsidRPr="001920EA">
              <w:rPr>
                <w:rFonts w:ascii="Times New Roman" w:hAnsi="Times New Roman" w:cs="Times New Roman"/>
                <w:color w:val="231F20"/>
                <w:sz w:val="24"/>
                <w:szCs w:val="24"/>
              </w:rPr>
              <w:t>ли</w:t>
            </w:r>
            <w:r w:rsidRPr="001920EA">
              <w:rPr>
                <w:rFonts w:ascii="Times New Roman" w:hAnsi="Times New Roman" w:cs="Times New Roman"/>
                <w:color w:val="231F20"/>
                <w:spacing w:val="-12"/>
                <w:sz w:val="24"/>
                <w:szCs w:val="24"/>
              </w:rPr>
              <w:t xml:space="preserve"> </w:t>
            </w:r>
            <w:r w:rsidRPr="001920EA">
              <w:rPr>
                <w:rFonts w:ascii="Times New Roman" w:hAnsi="Times New Roman" w:cs="Times New Roman"/>
                <w:color w:val="231F20"/>
                <w:sz w:val="24"/>
                <w:szCs w:val="24"/>
              </w:rPr>
              <w:t>люди</w:t>
            </w:r>
            <w:r w:rsidRPr="001920EA">
              <w:rPr>
                <w:rFonts w:ascii="Times New Roman" w:hAnsi="Times New Roman" w:cs="Times New Roman"/>
                <w:color w:val="231F20"/>
                <w:spacing w:val="-12"/>
                <w:sz w:val="24"/>
                <w:szCs w:val="24"/>
              </w:rPr>
              <w:t xml:space="preserve"> </w:t>
            </w:r>
            <w:r w:rsidRPr="001920EA">
              <w:rPr>
                <w:rFonts w:ascii="Times New Roman" w:hAnsi="Times New Roman" w:cs="Times New Roman"/>
                <w:color w:val="231F20"/>
                <w:sz w:val="24"/>
                <w:szCs w:val="24"/>
              </w:rPr>
              <w:t>быть</w:t>
            </w:r>
            <w:r w:rsidRPr="001920EA">
              <w:rPr>
                <w:rFonts w:ascii="Times New Roman" w:hAnsi="Times New Roman" w:cs="Times New Roman"/>
                <w:color w:val="231F20"/>
                <w:spacing w:val="-12"/>
                <w:sz w:val="24"/>
                <w:szCs w:val="24"/>
              </w:rPr>
              <w:t xml:space="preserve"> </w:t>
            </w:r>
            <w:r w:rsidRPr="001920EA">
              <w:rPr>
                <w:rFonts w:ascii="Times New Roman" w:hAnsi="Times New Roman" w:cs="Times New Roman"/>
                <w:color w:val="231F20"/>
                <w:sz w:val="24"/>
                <w:szCs w:val="24"/>
              </w:rPr>
              <w:t>финансово независимыми от государства</w:t>
            </w:r>
          </w:p>
        </w:tc>
        <w:tc>
          <w:tcPr>
            <w:tcW w:w="1134" w:type="dxa"/>
          </w:tcPr>
          <w:p w14:paraId="4CD5F2A3" w14:textId="77777777" w:rsidR="000861D1" w:rsidRPr="001920EA" w:rsidRDefault="000861D1" w:rsidP="001920EA">
            <w:pPr>
              <w:pStyle w:val="TableParagraph"/>
              <w:spacing w:before="0"/>
              <w:ind w:left="7"/>
              <w:contextualSpacing/>
              <w:jc w:val="center"/>
              <w:rPr>
                <w:rFonts w:ascii="Times New Roman" w:hAnsi="Times New Roman" w:cs="Times New Roman"/>
                <w:color w:val="231F20"/>
                <w:w w:val="68"/>
                <w:sz w:val="24"/>
                <w:szCs w:val="24"/>
              </w:rPr>
            </w:pPr>
          </w:p>
        </w:tc>
      </w:tr>
      <w:tr w:rsidR="000861D1" w:rsidRPr="001920EA" w14:paraId="3CF138CB" w14:textId="77777777" w:rsidTr="00F8269A">
        <w:trPr>
          <w:trHeight w:val="225"/>
        </w:trPr>
        <w:tc>
          <w:tcPr>
            <w:tcW w:w="1242" w:type="dxa"/>
          </w:tcPr>
          <w:p w14:paraId="563BB295"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w w:val="99"/>
                <w:sz w:val="24"/>
                <w:szCs w:val="24"/>
              </w:rPr>
              <w:t>2</w:t>
            </w:r>
          </w:p>
        </w:tc>
        <w:tc>
          <w:tcPr>
            <w:tcW w:w="6663" w:type="dxa"/>
          </w:tcPr>
          <w:p w14:paraId="4B3EF27E"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Что</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такое</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налоги</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и</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почему</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 xml:space="preserve">их </w:t>
            </w:r>
            <w:r w:rsidRPr="001920EA">
              <w:rPr>
                <w:rFonts w:ascii="Times New Roman" w:hAnsi="Times New Roman" w:cs="Times New Roman"/>
                <w:color w:val="231F20"/>
                <w:sz w:val="24"/>
                <w:szCs w:val="24"/>
              </w:rPr>
              <w:t>надо</w:t>
            </w:r>
            <w:r w:rsidRPr="001920EA">
              <w:rPr>
                <w:rFonts w:ascii="Times New Roman" w:hAnsi="Times New Roman" w:cs="Times New Roman"/>
                <w:color w:val="231F20"/>
                <w:spacing w:val="-3"/>
                <w:sz w:val="24"/>
                <w:szCs w:val="24"/>
              </w:rPr>
              <w:t xml:space="preserve"> </w:t>
            </w:r>
            <w:r w:rsidRPr="001920EA">
              <w:rPr>
                <w:rFonts w:ascii="Times New Roman" w:hAnsi="Times New Roman" w:cs="Times New Roman"/>
                <w:color w:val="231F20"/>
                <w:sz w:val="24"/>
                <w:szCs w:val="24"/>
              </w:rPr>
              <w:t>платить</w:t>
            </w:r>
          </w:p>
        </w:tc>
        <w:tc>
          <w:tcPr>
            <w:tcW w:w="1134" w:type="dxa"/>
          </w:tcPr>
          <w:p w14:paraId="18101B3A" w14:textId="77777777" w:rsidR="000861D1" w:rsidRPr="001920EA" w:rsidRDefault="000861D1" w:rsidP="001920EA">
            <w:pPr>
              <w:pStyle w:val="TableParagraph"/>
              <w:spacing w:before="0"/>
              <w:ind w:left="7"/>
              <w:contextualSpacing/>
              <w:jc w:val="center"/>
              <w:rPr>
                <w:rFonts w:ascii="Times New Roman" w:hAnsi="Times New Roman" w:cs="Times New Roman"/>
                <w:color w:val="231F20"/>
                <w:w w:val="68"/>
                <w:sz w:val="24"/>
                <w:szCs w:val="24"/>
              </w:rPr>
            </w:pPr>
          </w:p>
        </w:tc>
      </w:tr>
      <w:tr w:rsidR="000861D1" w:rsidRPr="001920EA" w14:paraId="18AB5BBB" w14:textId="77777777" w:rsidTr="00F8269A">
        <w:trPr>
          <w:trHeight w:val="275"/>
        </w:trPr>
        <w:tc>
          <w:tcPr>
            <w:tcW w:w="1242" w:type="dxa"/>
          </w:tcPr>
          <w:p w14:paraId="0D1C8A7B"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w w:val="104"/>
                <w:sz w:val="24"/>
                <w:szCs w:val="24"/>
              </w:rPr>
              <w:t>3</w:t>
            </w:r>
          </w:p>
        </w:tc>
        <w:tc>
          <w:tcPr>
            <w:tcW w:w="6663" w:type="dxa"/>
          </w:tcPr>
          <w:p w14:paraId="1AF95625"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z w:val="24"/>
                <w:szCs w:val="24"/>
              </w:rPr>
              <w:t>Какие</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z w:val="24"/>
                <w:szCs w:val="24"/>
              </w:rPr>
              <w:t>бывают</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pacing w:val="-2"/>
                <w:sz w:val="24"/>
                <w:szCs w:val="24"/>
              </w:rPr>
              <w:t>налоги</w:t>
            </w:r>
          </w:p>
        </w:tc>
        <w:tc>
          <w:tcPr>
            <w:tcW w:w="1134" w:type="dxa"/>
          </w:tcPr>
          <w:p w14:paraId="4BA1C911" w14:textId="77777777" w:rsidR="000861D1" w:rsidRPr="001920EA" w:rsidRDefault="000861D1" w:rsidP="001920EA">
            <w:pPr>
              <w:pStyle w:val="TableParagraph"/>
              <w:spacing w:before="0"/>
              <w:ind w:left="6"/>
              <w:contextualSpacing/>
              <w:jc w:val="center"/>
              <w:rPr>
                <w:rFonts w:ascii="Times New Roman" w:hAnsi="Times New Roman" w:cs="Times New Roman"/>
                <w:color w:val="231F20"/>
                <w:w w:val="68"/>
                <w:sz w:val="24"/>
                <w:szCs w:val="24"/>
              </w:rPr>
            </w:pPr>
          </w:p>
        </w:tc>
      </w:tr>
      <w:tr w:rsidR="000861D1" w:rsidRPr="001920EA" w14:paraId="7823F0DC" w14:textId="77777777" w:rsidTr="00F8269A">
        <w:trPr>
          <w:trHeight w:val="266"/>
        </w:trPr>
        <w:tc>
          <w:tcPr>
            <w:tcW w:w="1242" w:type="dxa"/>
          </w:tcPr>
          <w:p w14:paraId="00EAE483"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w w:val="113"/>
                <w:sz w:val="24"/>
                <w:szCs w:val="24"/>
              </w:rPr>
              <w:t>4</w:t>
            </w:r>
          </w:p>
        </w:tc>
        <w:tc>
          <w:tcPr>
            <w:tcW w:w="6663" w:type="dxa"/>
          </w:tcPr>
          <w:p w14:paraId="4E4D2552"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pacing w:val="-4"/>
                <w:sz w:val="24"/>
                <w:szCs w:val="24"/>
              </w:rPr>
              <w:t>Учимся</w:t>
            </w:r>
            <w:r w:rsidRPr="001920EA">
              <w:rPr>
                <w:rFonts w:ascii="Times New Roman" w:hAnsi="Times New Roman" w:cs="Times New Roman"/>
                <w:color w:val="231F20"/>
                <w:spacing w:val="-7"/>
                <w:sz w:val="24"/>
                <w:szCs w:val="24"/>
              </w:rPr>
              <w:t xml:space="preserve"> </w:t>
            </w:r>
            <w:r w:rsidRPr="001920EA">
              <w:rPr>
                <w:rFonts w:ascii="Times New Roman" w:hAnsi="Times New Roman" w:cs="Times New Roman"/>
                <w:color w:val="231F20"/>
                <w:spacing w:val="-4"/>
                <w:sz w:val="24"/>
                <w:szCs w:val="24"/>
              </w:rPr>
              <w:t>считать</w:t>
            </w:r>
            <w:r w:rsidRPr="001920EA">
              <w:rPr>
                <w:rFonts w:ascii="Times New Roman" w:hAnsi="Times New Roman" w:cs="Times New Roman"/>
                <w:color w:val="231F20"/>
                <w:spacing w:val="-6"/>
                <w:sz w:val="24"/>
                <w:szCs w:val="24"/>
              </w:rPr>
              <w:t xml:space="preserve"> </w:t>
            </w:r>
            <w:r w:rsidRPr="001920EA">
              <w:rPr>
                <w:rFonts w:ascii="Times New Roman" w:hAnsi="Times New Roman" w:cs="Times New Roman"/>
                <w:color w:val="231F20"/>
                <w:spacing w:val="-4"/>
                <w:sz w:val="24"/>
                <w:szCs w:val="24"/>
              </w:rPr>
              <w:t>налоги</w:t>
            </w:r>
          </w:p>
        </w:tc>
        <w:tc>
          <w:tcPr>
            <w:tcW w:w="1134" w:type="dxa"/>
          </w:tcPr>
          <w:p w14:paraId="27977303" w14:textId="77777777" w:rsidR="000861D1" w:rsidRPr="001920EA" w:rsidRDefault="000861D1" w:rsidP="001920EA">
            <w:pPr>
              <w:pStyle w:val="TableParagraph"/>
              <w:spacing w:before="0"/>
              <w:ind w:left="6"/>
              <w:contextualSpacing/>
              <w:jc w:val="center"/>
              <w:rPr>
                <w:rFonts w:ascii="Times New Roman" w:hAnsi="Times New Roman" w:cs="Times New Roman"/>
                <w:color w:val="231F20"/>
                <w:w w:val="68"/>
                <w:sz w:val="24"/>
                <w:szCs w:val="24"/>
              </w:rPr>
            </w:pPr>
          </w:p>
        </w:tc>
      </w:tr>
      <w:tr w:rsidR="000861D1" w:rsidRPr="001920EA" w14:paraId="4585A0CF" w14:textId="77777777" w:rsidTr="00F8269A">
        <w:trPr>
          <w:trHeight w:val="269"/>
        </w:trPr>
        <w:tc>
          <w:tcPr>
            <w:tcW w:w="1242" w:type="dxa"/>
          </w:tcPr>
          <w:p w14:paraId="15DC1FA9"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w w:val="106"/>
                <w:sz w:val="24"/>
                <w:szCs w:val="24"/>
              </w:rPr>
              <w:t>5</w:t>
            </w:r>
          </w:p>
        </w:tc>
        <w:tc>
          <w:tcPr>
            <w:tcW w:w="6663" w:type="dxa"/>
          </w:tcPr>
          <w:p w14:paraId="38B75410"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Ролевая</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игра</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«Считаем</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налоги семьи»</w:t>
            </w:r>
          </w:p>
        </w:tc>
        <w:tc>
          <w:tcPr>
            <w:tcW w:w="1134" w:type="dxa"/>
          </w:tcPr>
          <w:p w14:paraId="3ACF809B" w14:textId="77777777" w:rsidR="000861D1" w:rsidRPr="001920EA" w:rsidRDefault="000861D1" w:rsidP="001920EA">
            <w:pPr>
              <w:pStyle w:val="TableParagraph"/>
              <w:spacing w:before="0"/>
              <w:ind w:left="5"/>
              <w:contextualSpacing/>
              <w:jc w:val="center"/>
              <w:rPr>
                <w:rFonts w:ascii="Times New Roman" w:hAnsi="Times New Roman" w:cs="Times New Roman"/>
                <w:color w:val="231F20"/>
                <w:w w:val="68"/>
                <w:sz w:val="24"/>
                <w:szCs w:val="24"/>
              </w:rPr>
            </w:pPr>
          </w:p>
        </w:tc>
      </w:tr>
      <w:tr w:rsidR="000861D1" w:rsidRPr="001920EA" w14:paraId="7EAE3A0E" w14:textId="77777777" w:rsidTr="00F8269A">
        <w:trPr>
          <w:trHeight w:val="260"/>
        </w:trPr>
        <w:tc>
          <w:tcPr>
            <w:tcW w:w="1242" w:type="dxa"/>
          </w:tcPr>
          <w:p w14:paraId="3277119F"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w w:val="109"/>
                <w:sz w:val="24"/>
                <w:szCs w:val="24"/>
              </w:rPr>
              <w:t>6</w:t>
            </w:r>
          </w:p>
        </w:tc>
        <w:tc>
          <w:tcPr>
            <w:tcW w:w="6663" w:type="dxa"/>
          </w:tcPr>
          <w:p w14:paraId="1CEBD43C"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z w:val="24"/>
                <w:szCs w:val="24"/>
              </w:rPr>
              <w:t>Сравниваем</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налоги</w:t>
            </w:r>
            <w:r w:rsidRPr="001920EA">
              <w:rPr>
                <w:rFonts w:ascii="Times New Roman" w:hAnsi="Times New Roman" w:cs="Times New Roman"/>
                <w:color w:val="231F20"/>
                <w:spacing w:val="-17"/>
                <w:sz w:val="24"/>
                <w:szCs w:val="24"/>
              </w:rPr>
              <w:t xml:space="preserve"> </w:t>
            </w:r>
            <w:r w:rsidRPr="001920EA">
              <w:rPr>
                <w:rFonts w:ascii="Times New Roman" w:hAnsi="Times New Roman" w:cs="Times New Roman"/>
                <w:color w:val="231F20"/>
                <w:sz w:val="24"/>
                <w:szCs w:val="24"/>
              </w:rPr>
              <w:t>граждан разных</w:t>
            </w:r>
            <w:r w:rsidRPr="001920EA">
              <w:rPr>
                <w:rFonts w:ascii="Times New Roman" w:hAnsi="Times New Roman" w:cs="Times New Roman"/>
                <w:color w:val="231F20"/>
                <w:spacing w:val="-3"/>
                <w:sz w:val="24"/>
                <w:szCs w:val="24"/>
              </w:rPr>
              <w:t xml:space="preserve"> </w:t>
            </w:r>
            <w:r w:rsidRPr="001920EA">
              <w:rPr>
                <w:rFonts w:ascii="Times New Roman" w:hAnsi="Times New Roman" w:cs="Times New Roman"/>
                <w:color w:val="231F20"/>
                <w:sz w:val="24"/>
                <w:szCs w:val="24"/>
              </w:rPr>
              <w:t>стран</w:t>
            </w:r>
          </w:p>
        </w:tc>
        <w:tc>
          <w:tcPr>
            <w:tcW w:w="1134" w:type="dxa"/>
          </w:tcPr>
          <w:p w14:paraId="76282F5F" w14:textId="77777777" w:rsidR="000861D1" w:rsidRPr="001920EA" w:rsidRDefault="000861D1" w:rsidP="001920EA">
            <w:pPr>
              <w:pStyle w:val="TableParagraph"/>
              <w:spacing w:before="0"/>
              <w:ind w:left="5"/>
              <w:contextualSpacing/>
              <w:jc w:val="center"/>
              <w:rPr>
                <w:rFonts w:ascii="Times New Roman" w:hAnsi="Times New Roman" w:cs="Times New Roman"/>
                <w:color w:val="231F20"/>
                <w:w w:val="68"/>
                <w:sz w:val="24"/>
                <w:szCs w:val="24"/>
              </w:rPr>
            </w:pPr>
          </w:p>
        </w:tc>
      </w:tr>
      <w:tr w:rsidR="000861D1" w:rsidRPr="001920EA" w14:paraId="11FD41DE" w14:textId="77777777" w:rsidTr="00F8269A">
        <w:trPr>
          <w:trHeight w:val="346"/>
        </w:trPr>
        <w:tc>
          <w:tcPr>
            <w:tcW w:w="1242" w:type="dxa"/>
          </w:tcPr>
          <w:p w14:paraId="7CF636AD"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w w:val="89"/>
                <w:sz w:val="24"/>
                <w:szCs w:val="24"/>
              </w:rPr>
              <w:t>7</w:t>
            </w:r>
          </w:p>
        </w:tc>
        <w:tc>
          <w:tcPr>
            <w:tcW w:w="6663" w:type="dxa"/>
          </w:tcPr>
          <w:p w14:paraId="0C9C73FA"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Исследуем,</w:t>
            </w:r>
            <w:r w:rsidRPr="001920EA">
              <w:rPr>
                <w:rFonts w:ascii="Times New Roman" w:hAnsi="Times New Roman" w:cs="Times New Roman"/>
                <w:color w:val="231F20"/>
                <w:spacing w:val="-28"/>
                <w:sz w:val="24"/>
                <w:szCs w:val="24"/>
              </w:rPr>
              <w:t xml:space="preserve"> </w:t>
            </w:r>
            <w:r w:rsidRPr="001920EA">
              <w:rPr>
                <w:rFonts w:ascii="Times New Roman" w:hAnsi="Times New Roman" w:cs="Times New Roman"/>
                <w:color w:val="231F20"/>
                <w:spacing w:val="-2"/>
                <w:sz w:val="24"/>
                <w:szCs w:val="24"/>
              </w:rPr>
              <w:t>какие</w:t>
            </w:r>
            <w:r w:rsidRPr="001920EA">
              <w:rPr>
                <w:rFonts w:ascii="Times New Roman" w:hAnsi="Times New Roman" w:cs="Times New Roman"/>
                <w:color w:val="231F20"/>
                <w:spacing w:val="-28"/>
                <w:sz w:val="24"/>
                <w:szCs w:val="24"/>
              </w:rPr>
              <w:t xml:space="preserve"> </w:t>
            </w:r>
            <w:r w:rsidRPr="001920EA">
              <w:rPr>
                <w:rFonts w:ascii="Times New Roman" w:hAnsi="Times New Roman" w:cs="Times New Roman"/>
                <w:color w:val="231F20"/>
                <w:spacing w:val="-2"/>
                <w:sz w:val="24"/>
                <w:szCs w:val="24"/>
              </w:rPr>
              <w:t>налоги</w:t>
            </w:r>
            <w:r w:rsidRPr="001920EA">
              <w:rPr>
                <w:rFonts w:ascii="Times New Roman" w:hAnsi="Times New Roman" w:cs="Times New Roman"/>
                <w:color w:val="231F20"/>
                <w:spacing w:val="-28"/>
                <w:sz w:val="24"/>
                <w:szCs w:val="24"/>
              </w:rPr>
              <w:t xml:space="preserve"> </w:t>
            </w:r>
            <w:r w:rsidRPr="001920EA">
              <w:rPr>
                <w:rFonts w:ascii="Times New Roman" w:hAnsi="Times New Roman" w:cs="Times New Roman"/>
                <w:color w:val="231F20"/>
                <w:spacing w:val="-2"/>
                <w:sz w:val="24"/>
                <w:szCs w:val="24"/>
              </w:rPr>
              <w:t xml:space="preserve">платит </w:t>
            </w:r>
            <w:r w:rsidRPr="001920EA">
              <w:rPr>
                <w:rFonts w:ascii="Times New Roman" w:hAnsi="Times New Roman" w:cs="Times New Roman"/>
                <w:color w:val="231F20"/>
                <w:spacing w:val="-8"/>
                <w:sz w:val="24"/>
                <w:szCs w:val="24"/>
              </w:rPr>
              <w:t>семья</w:t>
            </w:r>
            <w:r w:rsidRPr="001920EA">
              <w:rPr>
                <w:rFonts w:ascii="Times New Roman" w:hAnsi="Times New Roman" w:cs="Times New Roman"/>
                <w:color w:val="231F20"/>
                <w:spacing w:val="-28"/>
                <w:sz w:val="24"/>
                <w:szCs w:val="24"/>
              </w:rPr>
              <w:t xml:space="preserve"> </w:t>
            </w:r>
            <w:r w:rsidRPr="001920EA">
              <w:rPr>
                <w:rFonts w:ascii="Times New Roman" w:hAnsi="Times New Roman" w:cs="Times New Roman"/>
                <w:color w:val="231F20"/>
                <w:spacing w:val="-8"/>
                <w:sz w:val="24"/>
                <w:szCs w:val="24"/>
              </w:rPr>
              <w:t>и</w:t>
            </w:r>
            <w:r w:rsidRPr="001920EA">
              <w:rPr>
                <w:rFonts w:ascii="Times New Roman" w:hAnsi="Times New Roman" w:cs="Times New Roman"/>
                <w:color w:val="231F20"/>
                <w:spacing w:val="-28"/>
                <w:sz w:val="24"/>
                <w:szCs w:val="24"/>
              </w:rPr>
              <w:t xml:space="preserve"> </w:t>
            </w:r>
            <w:r w:rsidRPr="001920EA">
              <w:rPr>
                <w:rFonts w:ascii="Times New Roman" w:hAnsi="Times New Roman" w:cs="Times New Roman"/>
                <w:color w:val="231F20"/>
                <w:spacing w:val="-8"/>
                <w:sz w:val="24"/>
                <w:szCs w:val="24"/>
              </w:rPr>
              <w:t>что</w:t>
            </w:r>
            <w:r w:rsidRPr="001920EA">
              <w:rPr>
                <w:rFonts w:ascii="Times New Roman" w:hAnsi="Times New Roman" w:cs="Times New Roman"/>
                <w:color w:val="231F20"/>
                <w:spacing w:val="-28"/>
                <w:sz w:val="24"/>
                <w:szCs w:val="24"/>
              </w:rPr>
              <w:t xml:space="preserve"> </w:t>
            </w:r>
            <w:r w:rsidRPr="001920EA">
              <w:rPr>
                <w:rFonts w:ascii="Times New Roman" w:hAnsi="Times New Roman" w:cs="Times New Roman"/>
                <w:color w:val="231F20"/>
                <w:spacing w:val="-8"/>
                <w:sz w:val="24"/>
                <w:szCs w:val="24"/>
              </w:rPr>
              <w:t>получает</w:t>
            </w:r>
            <w:r w:rsidRPr="001920EA">
              <w:rPr>
                <w:rFonts w:ascii="Times New Roman" w:hAnsi="Times New Roman" w:cs="Times New Roman"/>
                <w:color w:val="231F20"/>
                <w:spacing w:val="-28"/>
                <w:sz w:val="24"/>
                <w:szCs w:val="24"/>
              </w:rPr>
              <w:t xml:space="preserve"> </w:t>
            </w:r>
            <w:r w:rsidRPr="001920EA">
              <w:rPr>
                <w:rFonts w:ascii="Times New Roman" w:hAnsi="Times New Roman" w:cs="Times New Roman"/>
                <w:color w:val="231F20"/>
                <w:spacing w:val="-8"/>
                <w:sz w:val="24"/>
                <w:szCs w:val="24"/>
              </w:rPr>
              <w:t>от</w:t>
            </w:r>
            <w:r w:rsidRPr="001920EA">
              <w:rPr>
                <w:rFonts w:ascii="Times New Roman" w:hAnsi="Times New Roman" w:cs="Times New Roman"/>
                <w:color w:val="231F20"/>
                <w:spacing w:val="-28"/>
                <w:sz w:val="24"/>
                <w:szCs w:val="24"/>
              </w:rPr>
              <w:t xml:space="preserve"> </w:t>
            </w:r>
            <w:r w:rsidRPr="001920EA">
              <w:rPr>
                <w:rFonts w:ascii="Times New Roman" w:hAnsi="Times New Roman" w:cs="Times New Roman"/>
                <w:color w:val="231F20"/>
                <w:spacing w:val="-8"/>
                <w:sz w:val="24"/>
                <w:szCs w:val="24"/>
              </w:rPr>
              <w:t>государства</w:t>
            </w:r>
          </w:p>
        </w:tc>
        <w:tc>
          <w:tcPr>
            <w:tcW w:w="1134" w:type="dxa"/>
          </w:tcPr>
          <w:p w14:paraId="100B064C" w14:textId="77777777" w:rsidR="000861D1" w:rsidRPr="001920EA" w:rsidRDefault="000861D1" w:rsidP="001920EA">
            <w:pPr>
              <w:pStyle w:val="TableParagraph"/>
              <w:spacing w:before="0"/>
              <w:ind w:left="4"/>
              <w:contextualSpacing/>
              <w:jc w:val="center"/>
              <w:rPr>
                <w:rFonts w:ascii="Times New Roman" w:hAnsi="Times New Roman" w:cs="Times New Roman"/>
                <w:color w:val="231F20"/>
                <w:w w:val="68"/>
                <w:sz w:val="24"/>
                <w:szCs w:val="24"/>
              </w:rPr>
            </w:pPr>
          </w:p>
        </w:tc>
      </w:tr>
      <w:tr w:rsidR="000861D1" w:rsidRPr="001920EA" w14:paraId="75A260C0" w14:textId="77777777" w:rsidTr="00F8269A">
        <w:trPr>
          <w:trHeight w:val="242"/>
        </w:trPr>
        <w:tc>
          <w:tcPr>
            <w:tcW w:w="1242" w:type="dxa"/>
          </w:tcPr>
          <w:p w14:paraId="3BD4943A"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w w:val="116"/>
                <w:sz w:val="24"/>
                <w:szCs w:val="24"/>
              </w:rPr>
              <w:t>8</w:t>
            </w:r>
          </w:p>
        </w:tc>
        <w:tc>
          <w:tcPr>
            <w:tcW w:w="6663" w:type="dxa"/>
          </w:tcPr>
          <w:p w14:paraId="65473FD9"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Как</w:t>
            </w:r>
            <w:r w:rsidRPr="001920EA">
              <w:rPr>
                <w:rFonts w:ascii="Times New Roman" w:hAnsi="Times New Roman" w:cs="Times New Roman"/>
                <w:color w:val="231F20"/>
                <w:spacing w:val="-13"/>
                <w:sz w:val="24"/>
                <w:szCs w:val="24"/>
              </w:rPr>
              <w:t xml:space="preserve"> </w:t>
            </w:r>
            <w:r w:rsidRPr="001920EA">
              <w:rPr>
                <w:rFonts w:ascii="Times New Roman" w:hAnsi="Times New Roman" w:cs="Times New Roman"/>
                <w:color w:val="231F20"/>
                <w:spacing w:val="-2"/>
                <w:sz w:val="24"/>
                <w:szCs w:val="24"/>
              </w:rPr>
              <w:t>работает</w:t>
            </w:r>
            <w:r w:rsidRPr="001920EA">
              <w:rPr>
                <w:rFonts w:ascii="Times New Roman" w:hAnsi="Times New Roman" w:cs="Times New Roman"/>
                <w:color w:val="231F20"/>
                <w:spacing w:val="-13"/>
                <w:sz w:val="24"/>
                <w:szCs w:val="24"/>
              </w:rPr>
              <w:t xml:space="preserve"> </w:t>
            </w:r>
            <w:r w:rsidRPr="001920EA">
              <w:rPr>
                <w:rFonts w:ascii="Times New Roman" w:hAnsi="Times New Roman" w:cs="Times New Roman"/>
                <w:color w:val="231F20"/>
                <w:spacing w:val="-2"/>
                <w:sz w:val="24"/>
                <w:szCs w:val="24"/>
              </w:rPr>
              <w:t>налоговая</w:t>
            </w:r>
            <w:r w:rsidRPr="001920EA">
              <w:rPr>
                <w:rFonts w:ascii="Times New Roman" w:hAnsi="Times New Roman" w:cs="Times New Roman"/>
                <w:color w:val="231F20"/>
                <w:spacing w:val="-12"/>
                <w:sz w:val="24"/>
                <w:szCs w:val="24"/>
              </w:rPr>
              <w:t xml:space="preserve"> </w:t>
            </w:r>
            <w:r w:rsidRPr="001920EA">
              <w:rPr>
                <w:rFonts w:ascii="Times New Roman" w:hAnsi="Times New Roman" w:cs="Times New Roman"/>
                <w:color w:val="231F20"/>
                <w:spacing w:val="-2"/>
                <w:sz w:val="24"/>
                <w:szCs w:val="24"/>
              </w:rPr>
              <w:t>служба</w:t>
            </w:r>
          </w:p>
        </w:tc>
        <w:tc>
          <w:tcPr>
            <w:tcW w:w="1134" w:type="dxa"/>
          </w:tcPr>
          <w:p w14:paraId="6557D565" w14:textId="77777777" w:rsidR="000861D1" w:rsidRPr="001920EA" w:rsidRDefault="000861D1" w:rsidP="001920EA">
            <w:pPr>
              <w:pStyle w:val="TableParagraph"/>
              <w:spacing w:before="0"/>
              <w:ind w:left="4"/>
              <w:contextualSpacing/>
              <w:jc w:val="center"/>
              <w:rPr>
                <w:rFonts w:ascii="Times New Roman" w:hAnsi="Times New Roman" w:cs="Times New Roman"/>
                <w:color w:val="231F20"/>
                <w:w w:val="68"/>
                <w:sz w:val="24"/>
                <w:szCs w:val="24"/>
              </w:rPr>
            </w:pPr>
          </w:p>
        </w:tc>
      </w:tr>
      <w:tr w:rsidR="000861D1" w:rsidRPr="001920EA" w14:paraId="42BE2720" w14:textId="77777777" w:rsidTr="00F8269A">
        <w:trPr>
          <w:trHeight w:val="262"/>
        </w:trPr>
        <w:tc>
          <w:tcPr>
            <w:tcW w:w="1242" w:type="dxa"/>
          </w:tcPr>
          <w:p w14:paraId="71669684"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w w:val="110"/>
                <w:sz w:val="24"/>
                <w:szCs w:val="24"/>
              </w:rPr>
              <w:t>9</w:t>
            </w:r>
          </w:p>
        </w:tc>
        <w:tc>
          <w:tcPr>
            <w:tcW w:w="6663" w:type="dxa"/>
          </w:tcPr>
          <w:p w14:paraId="07A92E08"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z w:val="24"/>
                <w:szCs w:val="24"/>
              </w:rPr>
              <w:t>Учебные</w:t>
            </w:r>
            <w:r w:rsidRPr="001920EA">
              <w:rPr>
                <w:rFonts w:ascii="Times New Roman" w:hAnsi="Times New Roman" w:cs="Times New Roman"/>
                <w:color w:val="231F20"/>
                <w:spacing w:val="-14"/>
                <w:sz w:val="24"/>
                <w:szCs w:val="24"/>
              </w:rPr>
              <w:t xml:space="preserve"> </w:t>
            </w:r>
            <w:r w:rsidRPr="001920EA">
              <w:rPr>
                <w:rFonts w:ascii="Times New Roman" w:hAnsi="Times New Roman" w:cs="Times New Roman"/>
                <w:color w:val="231F20"/>
                <w:sz w:val="24"/>
                <w:szCs w:val="24"/>
              </w:rPr>
              <w:t>мини-проекты</w:t>
            </w:r>
            <w:r w:rsidRPr="001920EA">
              <w:rPr>
                <w:rFonts w:ascii="Times New Roman" w:hAnsi="Times New Roman" w:cs="Times New Roman"/>
                <w:color w:val="231F20"/>
                <w:spacing w:val="-13"/>
                <w:sz w:val="24"/>
                <w:szCs w:val="24"/>
              </w:rPr>
              <w:t xml:space="preserve"> </w:t>
            </w:r>
            <w:r w:rsidRPr="001920EA">
              <w:rPr>
                <w:rFonts w:ascii="Times New Roman" w:hAnsi="Times New Roman" w:cs="Times New Roman"/>
                <w:color w:val="231F20"/>
                <w:spacing w:val="-2"/>
                <w:sz w:val="24"/>
                <w:szCs w:val="24"/>
              </w:rPr>
              <w:t>«Налоги»</w:t>
            </w:r>
          </w:p>
        </w:tc>
        <w:tc>
          <w:tcPr>
            <w:tcW w:w="1134" w:type="dxa"/>
          </w:tcPr>
          <w:p w14:paraId="368C62FC" w14:textId="77777777" w:rsidR="000861D1" w:rsidRPr="001920EA" w:rsidRDefault="000861D1" w:rsidP="001920EA">
            <w:pPr>
              <w:pStyle w:val="TableParagraph"/>
              <w:spacing w:before="0"/>
              <w:ind w:left="3"/>
              <w:contextualSpacing/>
              <w:jc w:val="center"/>
              <w:rPr>
                <w:rFonts w:ascii="Times New Roman" w:hAnsi="Times New Roman" w:cs="Times New Roman"/>
                <w:color w:val="231F20"/>
                <w:w w:val="68"/>
                <w:sz w:val="24"/>
                <w:szCs w:val="24"/>
              </w:rPr>
            </w:pPr>
          </w:p>
        </w:tc>
      </w:tr>
      <w:tr w:rsidR="000861D1" w:rsidRPr="001920EA" w14:paraId="01856971" w14:textId="77777777" w:rsidTr="00F8269A">
        <w:trPr>
          <w:trHeight w:val="274"/>
        </w:trPr>
        <w:tc>
          <w:tcPr>
            <w:tcW w:w="1242" w:type="dxa"/>
          </w:tcPr>
          <w:p w14:paraId="13EFDEB4"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10</w:t>
            </w:r>
          </w:p>
        </w:tc>
        <w:tc>
          <w:tcPr>
            <w:tcW w:w="6663" w:type="dxa"/>
          </w:tcPr>
          <w:p w14:paraId="743F5E54"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z w:val="24"/>
                <w:szCs w:val="24"/>
              </w:rPr>
              <w:t>Что</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такое</w:t>
            </w:r>
            <w:r w:rsidRPr="001920EA">
              <w:rPr>
                <w:rFonts w:ascii="Times New Roman" w:hAnsi="Times New Roman" w:cs="Times New Roman"/>
                <w:color w:val="231F20"/>
                <w:spacing w:val="-17"/>
                <w:sz w:val="24"/>
                <w:szCs w:val="24"/>
              </w:rPr>
              <w:t xml:space="preserve"> </w:t>
            </w:r>
            <w:r w:rsidRPr="001920EA">
              <w:rPr>
                <w:rFonts w:ascii="Times New Roman" w:hAnsi="Times New Roman" w:cs="Times New Roman"/>
                <w:color w:val="231F20"/>
                <w:sz w:val="24"/>
                <w:szCs w:val="24"/>
              </w:rPr>
              <w:t>социальные</w:t>
            </w:r>
            <w:r w:rsidRPr="001920EA">
              <w:rPr>
                <w:rFonts w:ascii="Times New Roman" w:hAnsi="Times New Roman" w:cs="Times New Roman"/>
                <w:color w:val="231F20"/>
                <w:spacing w:val="-17"/>
                <w:sz w:val="24"/>
                <w:szCs w:val="24"/>
              </w:rPr>
              <w:t xml:space="preserve"> </w:t>
            </w:r>
            <w:r w:rsidRPr="001920EA">
              <w:rPr>
                <w:rFonts w:ascii="Times New Roman" w:hAnsi="Times New Roman" w:cs="Times New Roman"/>
                <w:color w:val="231F20"/>
                <w:sz w:val="24"/>
                <w:szCs w:val="24"/>
              </w:rPr>
              <w:t>пособия и какие они бывают</w:t>
            </w:r>
          </w:p>
        </w:tc>
        <w:tc>
          <w:tcPr>
            <w:tcW w:w="1134" w:type="dxa"/>
          </w:tcPr>
          <w:p w14:paraId="41C018D5" w14:textId="77777777" w:rsidR="000861D1" w:rsidRPr="001920EA" w:rsidRDefault="000861D1" w:rsidP="001920EA">
            <w:pPr>
              <w:pStyle w:val="TableParagraph"/>
              <w:spacing w:before="0"/>
              <w:ind w:left="3"/>
              <w:contextualSpacing/>
              <w:jc w:val="center"/>
              <w:rPr>
                <w:rFonts w:ascii="Times New Roman" w:hAnsi="Times New Roman" w:cs="Times New Roman"/>
                <w:color w:val="231F20"/>
                <w:w w:val="68"/>
                <w:sz w:val="24"/>
                <w:szCs w:val="24"/>
              </w:rPr>
            </w:pPr>
          </w:p>
        </w:tc>
      </w:tr>
      <w:tr w:rsidR="000861D1" w:rsidRPr="001920EA" w14:paraId="0780295F" w14:textId="77777777" w:rsidTr="00F8269A">
        <w:trPr>
          <w:trHeight w:val="557"/>
        </w:trPr>
        <w:tc>
          <w:tcPr>
            <w:tcW w:w="1242" w:type="dxa"/>
          </w:tcPr>
          <w:p w14:paraId="762AC128"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spacing w:val="-5"/>
                <w:w w:val="80"/>
                <w:sz w:val="24"/>
                <w:szCs w:val="24"/>
              </w:rPr>
              <w:t>11</w:t>
            </w:r>
          </w:p>
        </w:tc>
        <w:tc>
          <w:tcPr>
            <w:tcW w:w="6663" w:type="dxa"/>
          </w:tcPr>
          <w:p w14:paraId="614102B5"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z w:val="24"/>
                <w:szCs w:val="24"/>
              </w:rPr>
              <w:t>Учимся</w:t>
            </w:r>
            <w:r w:rsidRPr="001920EA">
              <w:rPr>
                <w:rFonts w:ascii="Times New Roman" w:hAnsi="Times New Roman" w:cs="Times New Roman"/>
                <w:color w:val="231F20"/>
                <w:spacing w:val="-13"/>
                <w:sz w:val="24"/>
                <w:szCs w:val="24"/>
              </w:rPr>
              <w:t xml:space="preserve"> </w:t>
            </w:r>
            <w:r w:rsidRPr="001920EA">
              <w:rPr>
                <w:rFonts w:ascii="Times New Roman" w:hAnsi="Times New Roman" w:cs="Times New Roman"/>
                <w:color w:val="231F20"/>
                <w:sz w:val="24"/>
                <w:szCs w:val="24"/>
              </w:rPr>
              <w:t>находить</w:t>
            </w:r>
            <w:r w:rsidRPr="001920EA">
              <w:rPr>
                <w:rFonts w:ascii="Times New Roman" w:hAnsi="Times New Roman" w:cs="Times New Roman"/>
                <w:color w:val="231F20"/>
                <w:spacing w:val="-13"/>
                <w:sz w:val="24"/>
                <w:szCs w:val="24"/>
              </w:rPr>
              <w:t xml:space="preserve"> </w:t>
            </w:r>
            <w:r w:rsidRPr="001920EA">
              <w:rPr>
                <w:rFonts w:ascii="Times New Roman" w:hAnsi="Times New Roman" w:cs="Times New Roman"/>
                <w:color w:val="231F20"/>
                <w:sz w:val="24"/>
                <w:szCs w:val="24"/>
              </w:rPr>
              <w:t>информацию на сайте Фонда социального страхования</w:t>
            </w:r>
            <w:r w:rsidRPr="001920EA">
              <w:rPr>
                <w:rFonts w:ascii="Times New Roman" w:hAnsi="Times New Roman" w:cs="Times New Roman"/>
                <w:color w:val="231F20"/>
                <w:spacing w:val="-3"/>
                <w:sz w:val="24"/>
                <w:szCs w:val="24"/>
              </w:rPr>
              <w:t xml:space="preserve"> </w:t>
            </w:r>
            <w:r w:rsidRPr="001920EA">
              <w:rPr>
                <w:rFonts w:ascii="Times New Roman" w:hAnsi="Times New Roman" w:cs="Times New Roman"/>
                <w:color w:val="231F20"/>
                <w:sz w:val="24"/>
                <w:szCs w:val="24"/>
              </w:rPr>
              <w:t>РФ</w:t>
            </w:r>
          </w:p>
        </w:tc>
        <w:tc>
          <w:tcPr>
            <w:tcW w:w="1134" w:type="dxa"/>
          </w:tcPr>
          <w:p w14:paraId="3D231F9A" w14:textId="77777777" w:rsidR="000861D1" w:rsidRPr="001920EA" w:rsidRDefault="000861D1" w:rsidP="001920EA">
            <w:pPr>
              <w:pStyle w:val="TableParagraph"/>
              <w:spacing w:before="0"/>
              <w:ind w:left="3"/>
              <w:contextualSpacing/>
              <w:jc w:val="center"/>
              <w:rPr>
                <w:rFonts w:ascii="Times New Roman" w:hAnsi="Times New Roman" w:cs="Times New Roman"/>
                <w:color w:val="231F20"/>
                <w:w w:val="68"/>
                <w:sz w:val="24"/>
                <w:szCs w:val="24"/>
              </w:rPr>
            </w:pPr>
          </w:p>
        </w:tc>
      </w:tr>
      <w:tr w:rsidR="000861D1" w:rsidRPr="001920EA" w14:paraId="7A61CC94" w14:textId="77777777" w:rsidTr="00F8269A">
        <w:trPr>
          <w:trHeight w:val="311"/>
        </w:trPr>
        <w:tc>
          <w:tcPr>
            <w:tcW w:w="1242" w:type="dxa"/>
          </w:tcPr>
          <w:p w14:paraId="5ABFCD7E"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12</w:t>
            </w:r>
          </w:p>
        </w:tc>
        <w:tc>
          <w:tcPr>
            <w:tcW w:w="6663" w:type="dxa"/>
          </w:tcPr>
          <w:p w14:paraId="0B3B4C85"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z w:val="24"/>
                <w:szCs w:val="24"/>
              </w:rPr>
              <w:t>Ролевая</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игра</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«Оформляем</w:t>
            </w:r>
            <w:r w:rsidRPr="001920EA">
              <w:rPr>
                <w:rFonts w:ascii="Times New Roman" w:hAnsi="Times New Roman" w:cs="Times New Roman"/>
                <w:color w:val="231F20"/>
                <w:spacing w:val="-17"/>
                <w:sz w:val="24"/>
                <w:szCs w:val="24"/>
              </w:rPr>
              <w:t xml:space="preserve"> </w:t>
            </w:r>
            <w:r w:rsidRPr="001920EA">
              <w:rPr>
                <w:rFonts w:ascii="Times New Roman" w:hAnsi="Times New Roman" w:cs="Times New Roman"/>
                <w:color w:val="231F20"/>
                <w:sz w:val="24"/>
                <w:szCs w:val="24"/>
              </w:rPr>
              <w:t>социальное пособие»</w:t>
            </w:r>
          </w:p>
        </w:tc>
        <w:tc>
          <w:tcPr>
            <w:tcW w:w="1134" w:type="dxa"/>
          </w:tcPr>
          <w:p w14:paraId="24EEDB5A" w14:textId="77777777" w:rsidR="000861D1" w:rsidRPr="001920EA" w:rsidRDefault="000861D1" w:rsidP="001920EA">
            <w:pPr>
              <w:pStyle w:val="TableParagraph"/>
              <w:spacing w:before="0"/>
              <w:ind w:left="9"/>
              <w:contextualSpacing/>
              <w:jc w:val="center"/>
              <w:rPr>
                <w:rFonts w:ascii="Times New Roman" w:hAnsi="Times New Roman" w:cs="Times New Roman"/>
                <w:color w:val="231F20"/>
                <w:w w:val="68"/>
                <w:sz w:val="24"/>
                <w:szCs w:val="24"/>
              </w:rPr>
            </w:pPr>
          </w:p>
        </w:tc>
      </w:tr>
      <w:tr w:rsidR="000861D1" w:rsidRPr="001920EA" w14:paraId="02B1A690" w14:textId="77777777" w:rsidTr="00F8269A">
        <w:trPr>
          <w:trHeight w:val="287"/>
        </w:trPr>
        <w:tc>
          <w:tcPr>
            <w:tcW w:w="1242" w:type="dxa"/>
          </w:tcPr>
          <w:p w14:paraId="14F25583"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13</w:t>
            </w:r>
          </w:p>
        </w:tc>
        <w:tc>
          <w:tcPr>
            <w:tcW w:w="6663" w:type="dxa"/>
          </w:tcPr>
          <w:p w14:paraId="2FC72CED"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Исследуем,</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какие</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 xml:space="preserve">социальные </w:t>
            </w:r>
            <w:r w:rsidRPr="001920EA">
              <w:rPr>
                <w:rFonts w:ascii="Times New Roman" w:hAnsi="Times New Roman" w:cs="Times New Roman"/>
                <w:color w:val="231F20"/>
                <w:sz w:val="24"/>
                <w:szCs w:val="24"/>
              </w:rPr>
              <w:t>пособия получают люди</w:t>
            </w:r>
          </w:p>
        </w:tc>
        <w:tc>
          <w:tcPr>
            <w:tcW w:w="1134" w:type="dxa"/>
          </w:tcPr>
          <w:p w14:paraId="30F35932" w14:textId="77777777" w:rsidR="000861D1" w:rsidRPr="001920EA" w:rsidRDefault="000861D1" w:rsidP="001920EA">
            <w:pPr>
              <w:pStyle w:val="TableParagraph"/>
              <w:spacing w:before="0"/>
              <w:ind w:left="8"/>
              <w:contextualSpacing/>
              <w:jc w:val="center"/>
              <w:rPr>
                <w:rFonts w:ascii="Times New Roman" w:hAnsi="Times New Roman" w:cs="Times New Roman"/>
                <w:color w:val="231F20"/>
                <w:w w:val="68"/>
                <w:sz w:val="24"/>
                <w:szCs w:val="24"/>
              </w:rPr>
            </w:pPr>
          </w:p>
        </w:tc>
      </w:tr>
      <w:tr w:rsidR="000861D1" w:rsidRPr="001920EA" w14:paraId="14CE5E50" w14:textId="77777777" w:rsidTr="00F8269A">
        <w:trPr>
          <w:trHeight w:val="278"/>
        </w:trPr>
        <w:tc>
          <w:tcPr>
            <w:tcW w:w="1242" w:type="dxa"/>
          </w:tcPr>
          <w:p w14:paraId="744F9C27"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14</w:t>
            </w:r>
          </w:p>
        </w:tc>
        <w:tc>
          <w:tcPr>
            <w:tcW w:w="6663" w:type="dxa"/>
          </w:tcPr>
          <w:p w14:paraId="2D268D11"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z w:val="24"/>
                <w:szCs w:val="24"/>
              </w:rPr>
              <w:t>Учебные</w:t>
            </w:r>
            <w:r w:rsidRPr="001920EA">
              <w:rPr>
                <w:rFonts w:ascii="Times New Roman" w:hAnsi="Times New Roman" w:cs="Times New Roman"/>
                <w:color w:val="231F20"/>
                <w:spacing w:val="-12"/>
                <w:sz w:val="24"/>
                <w:szCs w:val="24"/>
              </w:rPr>
              <w:t xml:space="preserve"> </w:t>
            </w:r>
            <w:r w:rsidRPr="001920EA">
              <w:rPr>
                <w:rFonts w:ascii="Times New Roman" w:hAnsi="Times New Roman" w:cs="Times New Roman"/>
                <w:color w:val="231F20"/>
                <w:sz w:val="24"/>
                <w:szCs w:val="24"/>
              </w:rPr>
              <w:t>мини-проекты</w:t>
            </w:r>
            <w:r w:rsidRPr="001920EA">
              <w:rPr>
                <w:rFonts w:ascii="Times New Roman" w:hAnsi="Times New Roman" w:cs="Times New Roman"/>
                <w:color w:val="231F20"/>
                <w:spacing w:val="-12"/>
                <w:sz w:val="24"/>
                <w:szCs w:val="24"/>
              </w:rPr>
              <w:t xml:space="preserve"> </w:t>
            </w:r>
            <w:r w:rsidRPr="001920EA">
              <w:rPr>
                <w:rFonts w:ascii="Times New Roman" w:hAnsi="Times New Roman" w:cs="Times New Roman"/>
                <w:color w:val="231F20"/>
                <w:sz w:val="24"/>
                <w:szCs w:val="24"/>
              </w:rPr>
              <w:t>«Социальные пособия»</w:t>
            </w:r>
          </w:p>
        </w:tc>
        <w:tc>
          <w:tcPr>
            <w:tcW w:w="1134" w:type="dxa"/>
          </w:tcPr>
          <w:p w14:paraId="1AAA5D6A" w14:textId="77777777" w:rsidR="000861D1" w:rsidRPr="001920EA" w:rsidRDefault="000861D1" w:rsidP="001920EA">
            <w:pPr>
              <w:pStyle w:val="TableParagraph"/>
              <w:spacing w:before="0"/>
              <w:ind w:left="8"/>
              <w:contextualSpacing/>
              <w:jc w:val="center"/>
              <w:rPr>
                <w:rFonts w:ascii="Times New Roman" w:hAnsi="Times New Roman" w:cs="Times New Roman"/>
                <w:color w:val="231F20"/>
                <w:w w:val="68"/>
                <w:sz w:val="24"/>
                <w:szCs w:val="24"/>
              </w:rPr>
            </w:pPr>
          </w:p>
        </w:tc>
      </w:tr>
      <w:tr w:rsidR="000861D1" w:rsidRPr="001920EA" w14:paraId="24A1973A" w14:textId="77777777" w:rsidTr="00F8269A">
        <w:trPr>
          <w:trHeight w:val="220"/>
        </w:trPr>
        <w:tc>
          <w:tcPr>
            <w:tcW w:w="1242" w:type="dxa"/>
          </w:tcPr>
          <w:p w14:paraId="4C04DC62"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15</w:t>
            </w:r>
          </w:p>
        </w:tc>
        <w:tc>
          <w:tcPr>
            <w:tcW w:w="6663" w:type="dxa"/>
          </w:tcPr>
          <w:p w14:paraId="718773B7" w14:textId="77777777" w:rsidR="000861D1" w:rsidRPr="001920EA" w:rsidRDefault="000861D1" w:rsidP="001920EA">
            <w:pPr>
              <w:pStyle w:val="TableParagraph"/>
              <w:spacing w:before="0"/>
              <w:ind w:left="8"/>
              <w:contextualSpacing/>
              <w:rPr>
                <w:rFonts w:ascii="Times New Roman" w:hAnsi="Times New Roman" w:cs="Times New Roman"/>
                <w:sz w:val="24"/>
                <w:szCs w:val="24"/>
              </w:rPr>
            </w:pPr>
            <w:r w:rsidRPr="001920EA">
              <w:rPr>
                <w:rFonts w:ascii="Times New Roman" w:hAnsi="Times New Roman" w:cs="Times New Roman"/>
                <w:color w:val="231F20"/>
                <w:sz w:val="24"/>
                <w:szCs w:val="24"/>
              </w:rPr>
              <w:t>Обобщение</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результатов</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изучения модуля</w:t>
            </w:r>
          </w:p>
        </w:tc>
        <w:tc>
          <w:tcPr>
            <w:tcW w:w="1134" w:type="dxa"/>
          </w:tcPr>
          <w:p w14:paraId="2DDD7A17" w14:textId="77777777" w:rsidR="000861D1" w:rsidRPr="001920EA" w:rsidRDefault="000861D1" w:rsidP="001920EA">
            <w:pPr>
              <w:pStyle w:val="TableParagraph"/>
              <w:spacing w:before="0"/>
              <w:ind w:left="7"/>
              <w:contextualSpacing/>
              <w:jc w:val="center"/>
              <w:rPr>
                <w:rFonts w:ascii="Times New Roman" w:hAnsi="Times New Roman" w:cs="Times New Roman"/>
                <w:color w:val="231F20"/>
                <w:w w:val="68"/>
                <w:sz w:val="24"/>
                <w:szCs w:val="24"/>
              </w:rPr>
            </w:pPr>
          </w:p>
        </w:tc>
      </w:tr>
      <w:tr w:rsidR="000861D1" w:rsidRPr="001920EA" w14:paraId="61944CC3" w14:textId="77777777" w:rsidTr="00794755">
        <w:trPr>
          <w:trHeight w:val="509"/>
        </w:trPr>
        <w:tc>
          <w:tcPr>
            <w:tcW w:w="1242" w:type="dxa"/>
          </w:tcPr>
          <w:p w14:paraId="663361DC" w14:textId="77777777" w:rsidR="000861D1" w:rsidRPr="001920EA" w:rsidRDefault="000861D1" w:rsidP="001920EA">
            <w:pPr>
              <w:pStyle w:val="TableParagraph"/>
              <w:spacing w:before="0"/>
              <w:ind w:left="8"/>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16</w:t>
            </w:r>
          </w:p>
        </w:tc>
        <w:tc>
          <w:tcPr>
            <w:tcW w:w="6663" w:type="dxa"/>
          </w:tcPr>
          <w:p w14:paraId="5C3E344C" w14:textId="77777777" w:rsidR="000861D1" w:rsidRPr="001920EA" w:rsidRDefault="000861D1" w:rsidP="001920EA">
            <w:pPr>
              <w:pStyle w:val="TableParagraph"/>
              <w:spacing w:before="0"/>
              <w:ind w:left="8"/>
              <w:contextualSpacing/>
              <w:jc w:val="both"/>
              <w:rPr>
                <w:rFonts w:ascii="Times New Roman" w:hAnsi="Times New Roman" w:cs="Times New Roman"/>
                <w:sz w:val="24"/>
                <w:szCs w:val="24"/>
              </w:rPr>
            </w:pPr>
            <w:r w:rsidRPr="001920EA">
              <w:rPr>
                <w:rFonts w:ascii="Times New Roman" w:hAnsi="Times New Roman" w:cs="Times New Roman"/>
                <w:color w:val="231F20"/>
                <w:sz w:val="24"/>
                <w:szCs w:val="24"/>
              </w:rPr>
              <w:t>Презентация</w:t>
            </w:r>
            <w:r w:rsidRPr="001920EA">
              <w:rPr>
                <w:rFonts w:ascii="Times New Roman" w:hAnsi="Times New Roman" w:cs="Times New Roman"/>
                <w:color w:val="231F20"/>
                <w:spacing w:val="-5"/>
                <w:sz w:val="24"/>
                <w:szCs w:val="24"/>
              </w:rPr>
              <w:t xml:space="preserve"> </w:t>
            </w:r>
            <w:r w:rsidRPr="001920EA">
              <w:rPr>
                <w:rFonts w:ascii="Times New Roman" w:hAnsi="Times New Roman" w:cs="Times New Roman"/>
                <w:color w:val="231F20"/>
                <w:sz w:val="24"/>
                <w:szCs w:val="24"/>
              </w:rPr>
              <w:t>портфолио</w:t>
            </w:r>
            <w:r w:rsidRPr="001920EA">
              <w:rPr>
                <w:rFonts w:ascii="Times New Roman" w:hAnsi="Times New Roman" w:cs="Times New Roman"/>
                <w:color w:val="231F20"/>
                <w:spacing w:val="-5"/>
                <w:sz w:val="24"/>
                <w:szCs w:val="24"/>
              </w:rPr>
              <w:t xml:space="preserve"> </w:t>
            </w:r>
            <w:r w:rsidRPr="001920EA">
              <w:rPr>
                <w:rFonts w:ascii="Times New Roman" w:hAnsi="Times New Roman" w:cs="Times New Roman"/>
                <w:color w:val="231F20"/>
                <w:sz w:val="24"/>
                <w:szCs w:val="24"/>
              </w:rPr>
              <w:t>«Чело</w:t>
            </w:r>
            <w:r w:rsidRPr="001920EA">
              <w:rPr>
                <w:rFonts w:ascii="Times New Roman" w:hAnsi="Times New Roman" w:cs="Times New Roman"/>
                <w:color w:val="231F20"/>
                <w:spacing w:val="-2"/>
                <w:sz w:val="24"/>
                <w:szCs w:val="24"/>
              </w:rPr>
              <w:t>век</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и</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pacing w:val="-2"/>
                <w:sz w:val="24"/>
                <w:szCs w:val="24"/>
              </w:rPr>
              <w:t>государство:</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pacing w:val="-2"/>
                <w:sz w:val="24"/>
                <w:szCs w:val="24"/>
              </w:rPr>
              <w:t>как</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они</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pacing w:val="-2"/>
                <w:sz w:val="24"/>
                <w:szCs w:val="24"/>
              </w:rPr>
              <w:t>взаимодействуют»</w:t>
            </w:r>
          </w:p>
        </w:tc>
        <w:tc>
          <w:tcPr>
            <w:tcW w:w="1134" w:type="dxa"/>
          </w:tcPr>
          <w:p w14:paraId="61FDD2FE" w14:textId="77777777" w:rsidR="000861D1" w:rsidRPr="001920EA" w:rsidRDefault="000861D1" w:rsidP="001920EA">
            <w:pPr>
              <w:pStyle w:val="TableParagraph"/>
              <w:spacing w:before="0"/>
              <w:ind w:left="7"/>
              <w:contextualSpacing/>
              <w:jc w:val="center"/>
              <w:rPr>
                <w:rFonts w:ascii="Times New Roman" w:hAnsi="Times New Roman" w:cs="Times New Roman"/>
                <w:color w:val="231F20"/>
                <w:w w:val="68"/>
                <w:sz w:val="24"/>
                <w:szCs w:val="24"/>
              </w:rPr>
            </w:pPr>
          </w:p>
        </w:tc>
      </w:tr>
      <w:tr w:rsidR="000861D1" w:rsidRPr="001920EA" w14:paraId="3A1F4DC6" w14:textId="77777777" w:rsidTr="000861D1">
        <w:trPr>
          <w:trHeight w:val="251"/>
        </w:trPr>
        <w:tc>
          <w:tcPr>
            <w:tcW w:w="7905" w:type="dxa"/>
            <w:gridSpan w:val="2"/>
          </w:tcPr>
          <w:p w14:paraId="1151C3A9" w14:textId="14A9805C" w:rsidR="000861D1" w:rsidRPr="001920EA" w:rsidRDefault="000861D1" w:rsidP="001920EA">
            <w:pPr>
              <w:pStyle w:val="TableParagraph"/>
              <w:spacing w:before="0"/>
              <w:ind w:right="85"/>
              <w:contextualSpacing/>
              <w:jc w:val="center"/>
              <w:rPr>
                <w:rFonts w:ascii="Times New Roman" w:hAnsi="Times New Roman" w:cs="Times New Roman"/>
                <w:color w:val="231F20"/>
                <w:spacing w:val="-2"/>
                <w:sz w:val="24"/>
                <w:szCs w:val="24"/>
              </w:rPr>
            </w:pPr>
            <w:r w:rsidRPr="001920EA">
              <w:rPr>
                <w:rFonts w:ascii="Times New Roman" w:hAnsi="Times New Roman" w:cs="Times New Roman"/>
                <w:b/>
                <w:color w:val="231F20"/>
                <w:sz w:val="24"/>
                <w:szCs w:val="24"/>
              </w:rPr>
              <w:t xml:space="preserve">Модуль  </w:t>
            </w:r>
            <w:r w:rsidR="003C6E19" w:rsidRPr="001920EA">
              <w:rPr>
                <w:rFonts w:ascii="Times New Roman" w:hAnsi="Times New Roman" w:cs="Times New Roman"/>
                <w:b/>
                <w:color w:val="231F20"/>
                <w:sz w:val="24"/>
                <w:szCs w:val="24"/>
              </w:rPr>
              <w:t>«</w:t>
            </w:r>
            <w:r w:rsidRPr="001920EA">
              <w:rPr>
                <w:rFonts w:ascii="Times New Roman" w:hAnsi="Times New Roman" w:cs="Times New Roman"/>
                <w:b/>
                <w:color w:val="231F20"/>
                <w:sz w:val="24"/>
                <w:szCs w:val="24"/>
              </w:rPr>
              <w:t>Услуги финансовых организаций и собственный бизнес</w:t>
            </w:r>
            <w:r w:rsidR="003C6E19" w:rsidRPr="001920EA">
              <w:rPr>
                <w:rFonts w:ascii="Times New Roman" w:hAnsi="Times New Roman" w:cs="Times New Roman"/>
                <w:b/>
                <w:color w:val="231F20"/>
                <w:sz w:val="24"/>
                <w:szCs w:val="24"/>
              </w:rPr>
              <w:t>»</w:t>
            </w:r>
          </w:p>
        </w:tc>
        <w:tc>
          <w:tcPr>
            <w:tcW w:w="1134" w:type="dxa"/>
          </w:tcPr>
          <w:p w14:paraId="13C2FAE1" w14:textId="77777777" w:rsidR="000861D1" w:rsidRPr="001920EA" w:rsidRDefault="000861D1" w:rsidP="001920EA">
            <w:pPr>
              <w:pStyle w:val="TableParagraph"/>
              <w:spacing w:before="0"/>
              <w:ind w:left="7"/>
              <w:contextualSpacing/>
              <w:jc w:val="center"/>
              <w:rPr>
                <w:rFonts w:ascii="Times New Roman" w:hAnsi="Times New Roman" w:cs="Times New Roman"/>
                <w:color w:val="231F20"/>
                <w:w w:val="68"/>
                <w:sz w:val="24"/>
                <w:szCs w:val="24"/>
              </w:rPr>
            </w:pPr>
          </w:p>
        </w:tc>
      </w:tr>
      <w:tr w:rsidR="000861D1" w:rsidRPr="001920EA" w14:paraId="0B5FFEA5" w14:textId="77777777" w:rsidTr="00F8269A">
        <w:trPr>
          <w:trHeight w:val="252"/>
        </w:trPr>
        <w:tc>
          <w:tcPr>
            <w:tcW w:w="1242" w:type="dxa"/>
          </w:tcPr>
          <w:p w14:paraId="5DF77C12" w14:textId="77777777" w:rsidR="000861D1" w:rsidRPr="001920EA" w:rsidRDefault="000861D1" w:rsidP="001920EA">
            <w:pPr>
              <w:pStyle w:val="TableParagraph"/>
              <w:spacing w:before="0"/>
              <w:ind w:left="129"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17</w:t>
            </w:r>
          </w:p>
        </w:tc>
        <w:tc>
          <w:tcPr>
            <w:tcW w:w="6663" w:type="dxa"/>
          </w:tcPr>
          <w:p w14:paraId="7A5FA1E4" w14:textId="77777777" w:rsidR="000861D1" w:rsidRPr="001920EA" w:rsidRDefault="000861D1" w:rsidP="001920EA">
            <w:pPr>
              <w:pStyle w:val="TableParagraph"/>
              <w:spacing w:before="0"/>
              <w:contextualSpacing/>
              <w:rPr>
                <w:rFonts w:ascii="Times New Roman" w:hAnsi="Times New Roman" w:cs="Times New Roman"/>
                <w:sz w:val="24"/>
                <w:szCs w:val="24"/>
              </w:rPr>
            </w:pPr>
            <w:r w:rsidRPr="001920EA">
              <w:rPr>
                <w:rFonts w:ascii="Times New Roman" w:hAnsi="Times New Roman" w:cs="Times New Roman"/>
                <w:color w:val="231F20"/>
                <w:spacing w:val="-6"/>
                <w:sz w:val="24"/>
                <w:szCs w:val="24"/>
              </w:rPr>
              <w:t>Для</w:t>
            </w:r>
            <w:r w:rsidRPr="001920EA">
              <w:rPr>
                <w:rFonts w:ascii="Times New Roman" w:hAnsi="Times New Roman" w:cs="Times New Roman"/>
                <w:color w:val="231F20"/>
                <w:spacing w:val="-22"/>
                <w:sz w:val="24"/>
                <w:szCs w:val="24"/>
              </w:rPr>
              <w:t xml:space="preserve"> </w:t>
            </w:r>
            <w:r w:rsidRPr="001920EA">
              <w:rPr>
                <w:rFonts w:ascii="Times New Roman" w:hAnsi="Times New Roman" w:cs="Times New Roman"/>
                <w:color w:val="231F20"/>
                <w:spacing w:val="-6"/>
                <w:sz w:val="24"/>
                <w:szCs w:val="24"/>
              </w:rPr>
              <w:t>чего</w:t>
            </w:r>
            <w:r w:rsidRPr="001920EA">
              <w:rPr>
                <w:rFonts w:ascii="Times New Roman" w:hAnsi="Times New Roman" w:cs="Times New Roman"/>
                <w:color w:val="231F20"/>
                <w:spacing w:val="-21"/>
                <w:sz w:val="24"/>
                <w:szCs w:val="24"/>
              </w:rPr>
              <w:t xml:space="preserve"> </w:t>
            </w:r>
            <w:r w:rsidRPr="001920EA">
              <w:rPr>
                <w:rFonts w:ascii="Times New Roman" w:hAnsi="Times New Roman" w:cs="Times New Roman"/>
                <w:color w:val="231F20"/>
                <w:spacing w:val="-6"/>
                <w:sz w:val="24"/>
                <w:szCs w:val="24"/>
              </w:rPr>
              <w:t>нужны</w:t>
            </w:r>
            <w:r w:rsidRPr="001920EA">
              <w:rPr>
                <w:rFonts w:ascii="Times New Roman" w:hAnsi="Times New Roman" w:cs="Times New Roman"/>
                <w:color w:val="231F20"/>
                <w:spacing w:val="-22"/>
                <w:sz w:val="24"/>
                <w:szCs w:val="24"/>
              </w:rPr>
              <w:t xml:space="preserve"> </w:t>
            </w:r>
            <w:r w:rsidRPr="001920EA">
              <w:rPr>
                <w:rFonts w:ascii="Times New Roman" w:hAnsi="Times New Roman" w:cs="Times New Roman"/>
                <w:color w:val="231F20"/>
                <w:spacing w:val="-6"/>
                <w:sz w:val="24"/>
                <w:szCs w:val="24"/>
              </w:rPr>
              <w:t>банки</w:t>
            </w:r>
          </w:p>
        </w:tc>
        <w:tc>
          <w:tcPr>
            <w:tcW w:w="1134" w:type="dxa"/>
          </w:tcPr>
          <w:p w14:paraId="2FE8A71E" w14:textId="77777777" w:rsidR="000861D1" w:rsidRPr="001920EA" w:rsidRDefault="000861D1" w:rsidP="001920EA">
            <w:pPr>
              <w:pStyle w:val="TableParagraph"/>
              <w:spacing w:before="0"/>
              <w:ind w:left="6"/>
              <w:contextualSpacing/>
              <w:jc w:val="center"/>
              <w:rPr>
                <w:rFonts w:ascii="Times New Roman" w:hAnsi="Times New Roman" w:cs="Times New Roman"/>
                <w:color w:val="231F20"/>
                <w:w w:val="68"/>
                <w:sz w:val="24"/>
                <w:szCs w:val="24"/>
              </w:rPr>
            </w:pPr>
          </w:p>
        </w:tc>
      </w:tr>
      <w:tr w:rsidR="000861D1" w:rsidRPr="001920EA" w14:paraId="2A373B67" w14:textId="77777777" w:rsidTr="00F8269A">
        <w:trPr>
          <w:trHeight w:val="192"/>
        </w:trPr>
        <w:tc>
          <w:tcPr>
            <w:tcW w:w="1242" w:type="dxa"/>
          </w:tcPr>
          <w:p w14:paraId="7CB8C41F" w14:textId="77777777" w:rsidR="000861D1" w:rsidRPr="001920EA" w:rsidRDefault="000861D1" w:rsidP="001920EA">
            <w:pPr>
              <w:pStyle w:val="TableParagraph"/>
              <w:spacing w:before="0"/>
              <w:ind w:left="128"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18</w:t>
            </w:r>
          </w:p>
        </w:tc>
        <w:tc>
          <w:tcPr>
            <w:tcW w:w="6663" w:type="dxa"/>
          </w:tcPr>
          <w:p w14:paraId="5748E4B4" w14:textId="77777777" w:rsidR="000861D1" w:rsidRPr="001920EA" w:rsidRDefault="000861D1" w:rsidP="001920EA">
            <w:pPr>
              <w:pStyle w:val="TableParagraph"/>
              <w:spacing w:before="0"/>
              <w:ind w:right="34"/>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Почему</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хранить</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 xml:space="preserve">сбережения </w:t>
            </w:r>
            <w:r w:rsidRPr="001920EA">
              <w:rPr>
                <w:rFonts w:ascii="Times New Roman" w:hAnsi="Times New Roman" w:cs="Times New Roman"/>
                <w:color w:val="231F20"/>
                <w:sz w:val="24"/>
                <w:szCs w:val="24"/>
              </w:rPr>
              <w:t>в</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z w:val="24"/>
                <w:szCs w:val="24"/>
              </w:rPr>
              <w:t>банке</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z w:val="24"/>
                <w:szCs w:val="24"/>
              </w:rPr>
              <w:t>выгоднее,</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z w:val="24"/>
                <w:szCs w:val="24"/>
              </w:rPr>
              <w:t>чем</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pacing w:val="-4"/>
                <w:sz w:val="24"/>
                <w:szCs w:val="24"/>
              </w:rPr>
              <w:t>дома</w:t>
            </w:r>
          </w:p>
        </w:tc>
        <w:tc>
          <w:tcPr>
            <w:tcW w:w="1134" w:type="dxa"/>
          </w:tcPr>
          <w:p w14:paraId="2290DB3B" w14:textId="77777777" w:rsidR="000861D1" w:rsidRPr="001920EA" w:rsidRDefault="000861D1" w:rsidP="001920EA">
            <w:pPr>
              <w:pStyle w:val="TableParagraph"/>
              <w:spacing w:before="0"/>
              <w:ind w:left="6"/>
              <w:contextualSpacing/>
              <w:jc w:val="center"/>
              <w:rPr>
                <w:rFonts w:ascii="Times New Roman" w:hAnsi="Times New Roman" w:cs="Times New Roman"/>
                <w:color w:val="231F20"/>
                <w:w w:val="68"/>
                <w:sz w:val="24"/>
                <w:szCs w:val="24"/>
              </w:rPr>
            </w:pPr>
          </w:p>
        </w:tc>
      </w:tr>
      <w:tr w:rsidR="000861D1" w:rsidRPr="001920EA" w14:paraId="1B8A650B" w14:textId="77777777" w:rsidTr="00F8269A">
        <w:trPr>
          <w:trHeight w:val="249"/>
        </w:trPr>
        <w:tc>
          <w:tcPr>
            <w:tcW w:w="1242" w:type="dxa"/>
          </w:tcPr>
          <w:p w14:paraId="23EEB782" w14:textId="77777777" w:rsidR="000861D1" w:rsidRPr="001920EA" w:rsidRDefault="000861D1" w:rsidP="001920EA">
            <w:pPr>
              <w:pStyle w:val="TableParagraph"/>
              <w:spacing w:before="0"/>
              <w:ind w:left="128"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19</w:t>
            </w:r>
          </w:p>
        </w:tc>
        <w:tc>
          <w:tcPr>
            <w:tcW w:w="6663" w:type="dxa"/>
          </w:tcPr>
          <w:p w14:paraId="1802CEF2" w14:textId="77777777" w:rsidR="000861D1" w:rsidRPr="001920EA" w:rsidRDefault="000861D1" w:rsidP="001920EA">
            <w:pPr>
              <w:pStyle w:val="TableParagraph"/>
              <w:spacing w:before="0"/>
              <w:contextualSpacing/>
              <w:rPr>
                <w:rFonts w:ascii="Times New Roman" w:hAnsi="Times New Roman" w:cs="Times New Roman"/>
                <w:sz w:val="24"/>
                <w:szCs w:val="24"/>
              </w:rPr>
            </w:pPr>
            <w:r w:rsidRPr="001920EA">
              <w:rPr>
                <w:rFonts w:ascii="Times New Roman" w:hAnsi="Times New Roman" w:cs="Times New Roman"/>
                <w:color w:val="231F20"/>
                <w:sz w:val="24"/>
                <w:szCs w:val="24"/>
              </w:rPr>
              <w:t>Какие</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z w:val="24"/>
                <w:szCs w:val="24"/>
              </w:rPr>
              <w:t>бывают</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pacing w:val="-2"/>
                <w:sz w:val="24"/>
                <w:szCs w:val="24"/>
              </w:rPr>
              <w:t>вклады</w:t>
            </w:r>
          </w:p>
        </w:tc>
        <w:tc>
          <w:tcPr>
            <w:tcW w:w="1134" w:type="dxa"/>
          </w:tcPr>
          <w:p w14:paraId="1952E0E5" w14:textId="77777777" w:rsidR="000861D1" w:rsidRPr="001920EA" w:rsidRDefault="000861D1" w:rsidP="001920EA">
            <w:pPr>
              <w:pStyle w:val="TableParagraph"/>
              <w:spacing w:before="0"/>
              <w:ind w:left="5"/>
              <w:contextualSpacing/>
              <w:jc w:val="center"/>
              <w:rPr>
                <w:rFonts w:ascii="Times New Roman" w:hAnsi="Times New Roman" w:cs="Times New Roman"/>
                <w:color w:val="231F20"/>
                <w:w w:val="68"/>
                <w:sz w:val="24"/>
                <w:szCs w:val="24"/>
              </w:rPr>
            </w:pPr>
          </w:p>
        </w:tc>
      </w:tr>
      <w:tr w:rsidR="000861D1" w:rsidRPr="001920EA" w14:paraId="46608DB8" w14:textId="77777777" w:rsidTr="00F8269A">
        <w:trPr>
          <w:trHeight w:val="268"/>
        </w:trPr>
        <w:tc>
          <w:tcPr>
            <w:tcW w:w="1242" w:type="dxa"/>
          </w:tcPr>
          <w:p w14:paraId="27532526" w14:textId="77777777" w:rsidR="000861D1" w:rsidRPr="001920EA" w:rsidRDefault="000861D1" w:rsidP="001920EA">
            <w:pPr>
              <w:pStyle w:val="TableParagraph"/>
              <w:spacing w:before="0"/>
              <w:ind w:left="127"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w w:val="105"/>
                <w:sz w:val="24"/>
                <w:szCs w:val="24"/>
              </w:rPr>
              <w:t>20</w:t>
            </w:r>
          </w:p>
        </w:tc>
        <w:tc>
          <w:tcPr>
            <w:tcW w:w="6663" w:type="dxa"/>
          </w:tcPr>
          <w:p w14:paraId="3BC4E797" w14:textId="77777777" w:rsidR="000861D1" w:rsidRPr="001920EA" w:rsidRDefault="000861D1" w:rsidP="001920EA">
            <w:pPr>
              <w:pStyle w:val="TableParagraph"/>
              <w:spacing w:before="0"/>
              <w:ind w:left="82"/>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Что</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такое</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кредиты</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и</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надо</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ли</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2"/>
                <w:sz w:val="24"/>
                <w:szCs w:val="24"/>
              </w:rPr>
              <w:t>их брать</w:t>
            </w:r>
          </w:p>
        </w:tc>
        <w:tc>
          <w:tcPr>
            <w:tcW w:w="1134" w:type="dxa"/>
          </w:tcPr>
          <w:p w14:paraId="3FA209D9" w14:textId="77777777" w:rsidR="000861D1" w:rsidRPr="001920EA" w:rsidRDefault="000861D1" w:rsidP="001920EA">
            <w:pPr>
              <w:pStyle w:val="TableParagraph"/>
              <w:spacing w:before="0"/>
              <w:ind w:left="5"/>
              <w:contextualSpacing/>
              <w:jc w:val="center"/>
              <w:rPr>
                <w:rFonts w:ascii="Times New Roman" w:hAnsi="Times New Roman" w:cs="Times New Roman"/>
                <w:color w:val="231F20"/>
                <w:w w:val="68"/>
                <w:sz w:val="24"/>
                <w:szCs w:val="24"/>
              </w:rPr>
            </w:pPr>
          </w:p>
        </w:tc>
      </w:tr>
      <w:tr w:rsidR="000861D1" w:rsidRPr="001920EA" w14:paraId="6911E511" w14:textId="77777777" w:rsidTr="00F8269A">
        <w:trPr>
          <w:trHeight w:val="257"/>
        </w:trPr>
        <w:tc>
          <w:tcPr>
            <w:tcW w:w="1242" w:type="dxa"/>
          </w:tcPr>
          <w:p w14:paraId="0129950E" w14:textId="77777777" w:rsidR="000861D1" w:rsidRPr="001920EA" w:rsidRDefault="000861D1" w:rsidP="001920EA">
            <w:pPr>
              <w:pStyle w:val="TableParagraph"/>
              <w:spacing w:before="0"/>
              <w:ind w:left="127"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21</w:t>
            </w:r>
          </w:p>
        </w:tc>
        <w:tc>
          <w:tcPr>
            <w:tcW w:w="6663" w:type="dxa"/>
          </w:tcPr>
          <w:p w14:paraId="3347D8F5" w14:textId="77777777" w:rsidR="000861D1" w:rsidRPr="001920EA" w:rsidRDefault="000861D1" w:rsidP="001920EA">
            <w:pPr>
              <w:pStyle w:val="TableParagraph"/>
              <w:spacing w:before="0"/>
              <w:ind w:left="82" w:right="285"/>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Изучаем</w:t>
            </w:r>
            <w:r w:rsidRPr="001920EA">
              <w:rPr>
                <w:rFonts w:ascii="Times New Roman" w:hAnsi="Times New Roman" w:cs="Times New Roman"/>
                <w:color w:val="231F20"/>
                <w:spacing w:val="-14"/>
                <w:sz w:val="24"/>
                <w:szCs w:val="24"/>
              </w:rPr>
              <w:t xml:space="preserve"> </w:t>
            </w:r>
            <w:r w:rsidRPr="001920EA">
              <w:rPr>
                <w:rFonts w:ascii="Times New Roman" w:hAnsi="Times New Roman" w:cs="Times New Roman"/>
                <w:color w:val="231F20"/>
                <w:spacing w:val="-2"/>
                <w:sz w:val="24"/>
                <w:szCs w:val="24"/>
              </w:rPr>
              <w:t>сайт</w:t>
            </w:r>
            <w:r w:rsidRPr="001920EA">
              <w:rPr>
                <w:rFonts w:ascii="Times New Roman" w:hAnsi="Times New Roman" w:cs="Times New Roman"/>
                <w:color w:val="231F20"/>
                <w:spacing w:val="-14"/>
                <w:sz w:val="24"/>
                <w:szCs w:val="24"/>
              </w:rPr>
              <w:t xml:space="preserve"> </w:t>
            </w:r>
            <w:r w:rsidRPr="001920EA">
              <w:rPr>
                <w:rFonts w:ascii="Times New Roman" w:hAnsi="Times New Roman" w:cs="Times New Roman"/>
                <w:color w:val="231F20"/>
                <w:spacing w:val="-2"/>
                <w:sz w:val="24"/>
                <w:szCs w:val="24"/>
              </w:rPr>
              <w:t xml:space="preserve">Центрального </w:t>
            </w:r>
            <w:r w:rsidRPr="001920EA">
              <w:rPr>
                <w:rFonts w:ascii="Times New Roman" w:hAnsi="Times New Roman" w:cs="Times New Roman"/>
                <w:color w:val="231F20"/>
                <w:sz w:val="24"/>
                <w:szCs w:val="24"/>
              </w:rPr>
              <w:t>банка РФ</w:t>
            </w:r>
          </w:p>
        </w:tc>
        <w:tc>
          <w:tcPr>
            <w:tcW w:w="1134" w:type="dxa"/>
          </w:tcPr>
          <w:p w14:paraId="0C9C73C4" w14:textId="77777777" w:rsidR="000861D1" w:rsidRPr="001920EA" w:rsidRDefault="000861D1" w:rsidP="001920EA">
            <w:pPr>
              <w:pStyle w:val="TableParagraph"/>
              <w:spacing w:before="0"/>
              <w:ind w:left="4"/>
              <w:contextualSpacing/>
              <w:jc w:val="center"/>
              <w:rPr>
                <w:rFonts w:ascii="Times New Roman" w:hAnsi="Times New Roman" w:cs="Times New Roman"/>
                <w:color w:val="231F20"/>
                <w:w w:val="68"/>
                <w:sz w:val="24"/>
                <w:szCs w:val="24"/>
              </w:rPr>
            </w:pPr>
          </w:p>
        </w:tc>
      </w:tr>
      <w:tr w:rsidR="000861D1" w:rsidRPr="001920EA" w14:paraId="467311EB" w14:textId="77777777" w:rsidTr="000C444B">
        <w:trPr>
          <w:trHeight w:val="246"/>
        </w:trPr>
        <w:tc>
          <w:tcPr>
            <w:tcW w:w="1242" w:type="dxa"/>
          </w:tcPr>
          <w:p w14:paraId="6E8DA639" w14:textId="77777777" w:rsidR="000861D1" w:rsidRPr="001920EA" w:rsidRDefault="000861D1" w:rsidP="001920EA">
            <w:pPr>
              <w:pStyle w:val="TableParagraph"/>
              <w:spacing w:before="0"/>
              <w:ind w:left="126"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22</w:t>
            </w:r>
          </w:p>
        </w:tc>
        <w:tc>
          <w:tcPr>
            <w:tcW w:w="6663" w:type="dxa"/>
          </w:tcPr>
          <w:p w14:paraId="4B2ECBDF" w14:textId="77777777" w:rsidR="000861D1" w:rsidRPr="001920EA" w:rsidRDefault="000861D1" w:rsidP="001920EA">
            <w:pPr>
              <w:pStyle w:val="TableParagraph"/>
              <w:spacing w:before="0"/>
              <w:ind w:left="82"/>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Исследуем,</w:t>
            </w:r>
            <w:r w:rsidRPr="001920EA">
              <w:rPr>
                <w:rFonts w:ascii="Times New Roman" w:hAnsi="Times New Roman" w:cs="Times New Roman"/>
                <w:color w:val="231F20"/>
                <w:spacing w:val="-13"/>
                <w:sz w:val="24"/>
                <w:szCs w:val="24"/>
              </w:rPr>
              <w:t xml:space="preserve"> </w:t>
            </w:r>
            <w:r w:rsidRPr="001920EA">
              <w:rPr>
                <w:rFonts w:ascii="Times New Roman" w:hAnsi="Times New Roman" w:cs="Times New Roman"/>
                <w:color w:val="231F20"/>
                <w:spacing w:val="-2"/>
                <w:sz w:val="24"/>
                <w:szCs w:val="24"/>
              </w:rPr>
              <w:t>какими</w:t>
            </w:r>
            <w:r w:rsidRPr="001920EA">
              <w:rPr>
                <w:rFonts w:ascii="Times New Roman" w:hAnsi="Times New Roman" w:cs="Times New Roman"/>
                <w:color w:val="231F20"/>
                <w:spacing w:val="-13"/>
                <w:sz w:val="24"/>
                <w:szCs w:val="24"/>
              </w:rPr>
              <w:t xml:space="preserve"> </w:t>
            </w:r>
            <w:r w:rsidRPr="001920EA">
              <w:rPr>
                <w:rFonts w:ascii="Times New Roman" w:hAnsi="Times New Roman" w:cs="Times New Roman"/>
                <w:color w:val="231F20"/>
                <w:spacing w:val="-2"/>
                <w:sz w:val="24"/>
                <w:szCs w:val="24"/>
              </w:rPr>
              <w:t xml:space="preserve">банковскими </w:t>
            </w:r>
            <w:r w:rsidRPr="001920EA">
              <w:rPr>
                <w:rFonts w:ascii="Times New Roman" w:hAnsi="Times New Roman" w:cs="Times New Roman"/>
                <w:color w:val="231F20"/>
                <w:sz w:val="24"/>
                <w:szCs w:val="24"/>
              </w:rPr>
              <w:t>услугами пользуется семья</w:t>
            </w:r>
          </w:p>
        </w:tc>
        <w:tc>
          <w:tcPr>
            <w:tcW w:w="1134" w:type="dxa"/>
          </w:tcPr>
          <w:p w14:paraId="4C0066C3" w14:textId="77777777" w:rsidR="000861D1" w:rsidRPr="001920EA" w:rsidRDefault="000861D1" w:rsidP="001920EA">
            <w:pPr>
              <w:pStyle w:val="TableParagraph"/>
              <w:spacing w:before="0"/>
              <w:ind w:left="4"/>
              <w:contextualSpacing/>
              <w:jc w:val="center"/>
              <w:rPr>
                <w:rFonts w:ascii="Times New Roman" w:hAnsi="Times New Roman" w:cs="Times New Roman"/>
                <w:color w:val="231F20"/>
                <w:w w:val="68"/>
                <w:sz w:val="24"/>
                <w:szCs w:val="24"/>
              </w:rPr>
            </w:pPr>
          </w:p>
        </w:tc>
      </w:tr>
      <w:tr w:rsidR="000861D1" w:rsidRPr="001920EA" w14:paraId="030CBAD0" w14:textId="77777777" w:rsidTr="000C444B">
        <w:trPr>
          <w:trHeight w:val="249"/>
        </w:trPr>
        <w:tc>
          <w:tcPr>
            <w:tcW w:w="1242" w:type="dxa"/>
          </w:tcPr>
          <w:p w14:paraId="47833E5C" w14:textId="77777777" w:rsidR="000861D1" w:rsidRPr="001920EA" w:rsidRDefault="000861D1" w:rsidP="001920EA">
            <w:pPr>
              <w:pStyle w:val="TableParagraph"/>
              <w:spacing w:before="0"/>
              <w:ind w:left="126"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23</w:t>
            </w:r>
          </w:p>
        </w:tc>
        <w:tc>
          <w:tcPr>
            <w:tcW w:w="6663" w:type="dxa"/>
          </w:tcPr>
          <w:p w14:paraId="10FC2F09" w14:textId="77777777" w:rsidR="000861D1" w:rsidRPr="001920EA" w:rsidRDefault="000861D1" w:rsidP="001920EA">
            <w:pPr>
              <w:pStyle w:val="TableParagraph"/>
              <w:spacing w:before="0"/>
              <w:ind w:left="82" w:right="285"/>
              <w:contextualSpacing/>
              <w:rPr>
                <w:rFonts w:ascii="Times New Roman" w:hAnsi="Times New Roman" w:cs="Times New Roman"/>
                <w:sz w:val="24"/>
                <w:szCs w:val="24"/>
              </w:rPr>
            </w:pPr>
            <w:r w:rsidRPr="001920EA">
              <w:rPr>
                <w:rFonts w:ascii="Times New Roman" w:hAnsi="Times New Roman" w:cs="Times New Roman"/>
                <w:color w:val="231F20"/>
                <w:sz w:val="24"/>
                <w:szCs w:val="24"/>
              </w:rPr>
              <w:t>Как</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избежать</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финансовых</w:t>
            </w:r>
            <w:r w:rsidRPr="001920EA">
              <w:rPr>
                <w:rFonts w:ascii="Times New Roman" w:hAnsi="Times New Roman" w:cs="Times New Roman"/>
                <w:color w:val="231F20"/>
                <w:spacing w:val="-17"/>
                <w:sz w:val="24"/>
                <w:szCs w:val="24"/>
              </w:rPr>
              <w:t xml:space="preserve"> </w:t>
            </w:r>
            <w:r w:rsidRPr="001920EA">
              <w:rPr>
                <w:rFonts w:ascii="Times New Roman" w:hAnsi="Times New Roman" w:cs="Times New Roman"/>
                <w:color w:val="231F20"/>
                <w:sz w:val="24"/>
                <w:szCs w:val="24"/>
              </w:rPr>
              <w:t>потерь и увеличить доходы</w:t>
            </w:r>
          </w:p>
        </w:tc>
        <w:tc>
          <w:tcPr>
            <w:tcW w:w="1134" w:type="dxa"/>
          </w:tcPr>
          <w:p w14:paraId="4F838185" w14:textId="77777777" w:rsidR="000861D1" w:rsidRPr="001920EA" w:rsidRDefault="000861D1" w:rsidP="001920EA">
            <w:pPr>
              <w:pStyle w:val="TableParagraph"/>
              <w:spacing w:before="0"/>
              <w:ind w:left="3"/>
              <w:contextualSpacing/>
              <w:jc w:val="center"/>
              <w:rPr>
                <w:rFonts w:ascii="Times New Roman" w:hAnsi="Times New Roman" w:cs="Times New Roman"/>
                <w:color w:val="231F20"/>
                <w:w w:val="68"/>
                <w:sz w:val="24"/>
                <w:szCs w:val="24"/>
              </w:rPr>
            </w:pPr>
          </w:p>
        </w:tc>
      </w:tr>
      <w:tr w:rsidR="000861D1" w:rsidRPr="001920EA" w14:paraId="52FBA3E9" w14:textId="77777777" w:rsidTr="00F8269A">
        <w:trPr>
          <w:trHeight w:val="318"/>
        </w:trPr>
        <w:tc>
          <w:tcPr>
            <w:tcW w:w="1242" w:type="dxa"/>
          </w:tcPr>
          <w:p w14:paraId="1A677BD5" w14:textId="77777777" w:rsidR="000861D1" w:rsidRPr="001920EA" w:rsidRDefault="000861D1" w:rsidP="001920EA">
            <w:pPr>
              <w:pStyle w:val="TableParagraph"/>
              <w:spacing w:before="0"/>
              <w:ind w:left="125"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w w:val="105"/>
                <w:sz w:val="24"/>
                <w:szCs w:val="24"/>
              </w:rPr>
              <w:t>24</w:t>
            </w:r>
          </w:p>
        </w:tc>
        <w:tc>
          <w:tcPr>
            <w:tcW w:w="6663" w:type="dxa"/>
          </w:tcPr>
          <w:p w14:paraId="0F064BB0" w14:textId="77777777" w:rsidR="000861D1" w:rsidRPr="001920EA" w:rsidRDefault="000861D1" w:rsidP="001920EA">
            <w:pPr>
              <w:pStyle w:val="TableParagraph"/>
              <w:spacing w:before="0"/>
              <w:ind w:left="81"/>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Как</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pacing w:val="-2"/>
                <w:sz w:val="24"/>
                <w:szCs w:val="24"/>
              </w:rPr>
              <w:t>работает</w:t>
            </w:r>
            <w:r w:rsidRPr="001920EA">
              <w:rPr>
                <w:rFonts w:ascii="Times New Roman" w:hAnsi="Times New Roman" w:cs="Times New Roman"/>
                <w:color w:val="231F20"/>
                <w:spacing w:val="-14"/>
                <w:sz w:val="24"/>
                <w:szCs w:val="24"/>
              </w:rPr>
              <w:t xml:space="preserve"> </w:t>
            </w:r>
            <w:r w:rsidRPr="001920EA">
              <w:rPr>
                <w:rFonts w:ascii="Times New Roman" w:hAnsi="Times New Roman" w:cs="Times New Roman"/>
                <w:color w:val="231F20"/>
                <w:spacing w:val="-4"/>
                <w:sz w:val="24"/>
                <w:szCs w:val="24"/>
              </w:rPr>
              <w:t>банк</w:t>
            </w:r>
          </w:p>
        </w:tc>
        <w:tc>
          <w:tcPr>
            <w:tcW w:w="1134" w:type="dxa"/>
          </w:tcPr>
          <w:p w14:paraId="5C6CBF81" w14:textId="77777777" w:rsidR="000861D1" w:rsidRPr="001920EA" w:rsidRDefault="000861D1" w:rsidP="001920EA">
            <w:pPr>
              <w:pStyle w:val="TableParagraph"/>
              <w:spacing w:before="0"/>
              <w:ind w:left="3"/>
              <w:contextualSpacing/>
              <w:jc w:val="center"/>
              <w:rPr>
                <w:rFonts w:ascii="Times New Roman" w:hAnsi="Times New Roman" w:cs="Times New Roman"/>
                <w:color w:val="231F20"/>
                <w:w w:val="68"/>
                <w:sz w:val="24"/>
                <w:szCs w:val="24"/>
              </w:rPr>
            </w:pPr>
          </w:p>
        </w:tc>
      </w:tr>
      <w:tr w:rsidR="000861D1" w:rsidRPr="001920EA" w14:paraId="23FCE85C" w14:textId="77777777" w:rsidTr="000C444B">
        <w:trPr>
          <w:trHeight w:val="201"/>
        </w:trPr>
        <w:tc>
          <w:tcPr>
            <w:tcW w:w="1242" w:type="dxa"/>
          </w:tcPr>
          <w:p w14:paraId="1ACBF8A4" w14:textId="77777777" w:rsidR="000861D1" w:rsidRPr="001920EA" w:rsidRDefault="000861D1" w:rsidP="001920EA">
            <w:pPr>
              <w:pStyle w:val="TableParagraph"/>
              <w:spacing w:before="0"/>
              <w:ind w:left="125"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w w:val="105"/>
                <w:sz w:val="24"/>
                <w:szCs w:val="24"/>
              </w:rPr>
              <w:t>25</w:t>
            </w:r>
          </w:p>
        </w:tc>
        <w:tc>
          <w:tcPr>
            <w:tcW w:w="6663" w:type="dxa"/>
          </w:tcPr>
          <w:p w14:paraId="1E0E5AA3" w14:textId="77777777" w:rsidR="000861D1" w:rsidRPr="001920EA" w:rsidRDefault="000861D1" w:rsidP="001920EA">
            <w:pPr>
              <w:pStyle w:val="TableParagraph"/>
              <w:spacing w:before="0"/>
              <w:ind w:left="81"/>
              <w:contextualSpacing/>
              <w:rPr>
                <w:rFonts w:ascii="Times New Roman" w:hAnsi="Times New Roman" w:cs="Times New Roman"/>
                <w:sz w:val="24"/>
                <w:szCs w:val="24"/>
              </w:rPr>
            </w:pPr>
            <w:r w:rsidRPr="001920EA">
              <w:rPr>
                <w:rFonts w:ascii="Times New Roman" w:hAnsi="Times New Roman" w:cs="Times New Roman"/>
                <w:color w:val="231F20"/>
                <w:sz w:val="24"/>
                <w:szCs w:val="24"/>
              </w:rPr>
              <w:t>Учебные</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мини-проекты</w:t>
            </w:r>
            <w:r w:rsidRPr="001920EA">
              <w:rPr>
                <w:rFonts w:ascii="Times New Roman" w:hAnsi="Times New Roman" w:cs="Times New Roman"/>
                <w:color w:val="231F20"/>
                <w:spacing w:val="-18"/>
                <w:sz w:val="24"/>
                <w:szCs w:val="24"/>
              </w:rPr>
              <w:t xml:space="preserve"> </w:t>
            </w:r>
            <w:r w:rsidRPr="001920EA">
              <w:rPr>
                <w:rFonts w:ascii="Times New Roman" w:hAnsi="Times New Roman" w:cs="Times New Roman"/>
                <w:color w:val="231F20"/>
                <w:sz w:val="24"/>
                <w:szCs w:val="24"/>
              </w:rPr>
              <w:t>«Банковские услуги для семьи»</w:t>
            </w:r>
          </w:p>
        </w:tc>
        <w:tc>
          <w:tcPr>
            <w:tcW w:w="1134" w:type="dxa"/>
          </w:tcPr>
          <w:p w14:paraId="64AB8AE9" w14:textId="77777777" w:rsidR="000861D1" w:rsidRPr="001920EA" w:rsidRDefault="000861D1" w:rsidP="001920EA">
            <w:pPr>
              <w:pStyle w:val="TableParagraph"/>
              <w:spacing w:before="0"/>
              <w:ind w:left="2"/>
              <w:contextualSpacing/>
              <w:jc w:val="center"/>
              <w:rPr>
                <w:rFonts w:ascii="Times New Roman" w:hAnsi="Times New Roman" w:cs="Times New Roman"/>
                <w:color w:val="231F20"/>
                <w:w w:val="68"/>
                <w:sz w:val="24"/>
                <w:szCs w:val="24"/>
              </w:rPr>
            </w:pPr>
          </w:p>
        </w:tc>
      </w:tr>
      <w:tr w:rsidR="000861D1" w:rsidRPr="001920EA" w14:paraId="2C83781C" w14:textId="77777777" w:rsidTr="00F8269A">
        <w:trPr>
          <w:trHeight w:val="275"/>
        </w:trPr>
        <w:tc>
          <w:tcPr>
            <w:tcW w:w="1242" w:type="dxa"/>
          </w:tcPr>
          <w:p w14:paraId="386AD17D" w14:textId="77777777" w:rsidR="000861D1" w:rsidRPr="001920EA" w:rsidRDefault="000861D1" w:rsidP="001920EA">
            <w:pPr>
              <w:pStyle w:val="TableParagraph"/>
              <w:spacing w:before="0"/>
              <w:ind w:left="125"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w w:val="105"/>
                <w:sz w:val="24"/>
                <w:szCs w:val="24"/>
              </w:rPr>
              <w:t>26</w:t>
            </w:r>
          </w:p>
        </w:tc>
        <w:tc>
          <w:tcPr>
            <w:tcW w:w="6663" w:type="dxa"/>
          </w:tcPr>
          <w:p w14:paraId="74F3677F" w14:textId="77777777" w:rsidR="000861D1" w:rsidRPr="001920EA" w:rsidRDefault="000861D1" w:rsidP="001920EA">
            <w:pPr>
              <w:pStyle w:val="TableParagraph"/>
              <w:spacing w:before="0"/>
              <w:ind w:left="81"/>
              <w:contextualSpacing/>
              <w:rPr>
                <w:rFonts w:ascii="Times New Roman" w:hAnsi="Times New Roman" w:cs="Times New Roman"/>
                <w:sz w:val="24"/>
                <w:szCs w:val="24"/>
              </w:rPr>
            </w:pPr>
            <w:r w:rsidRPr="001920EA">
              <w:rPr>
                <w:rFonts w:ascii="Times New Roman" w:hAnsi="Times New Roman" w:cs="Times New Roman"/>
                <w:color w:val="231F20"/>
                <w:sz w:val="24"/>
                <w:szCs w:val="24"/>
              </w:rPr>
              <w:t>Что</w:t>
            </w:r>
            <w:r w:rsidRPr="001920EA">
              <w:rPr>
                <w:rFonts w:ascii="Times New Roman" w:hAnsi="Times New Roman" w:cs="Times New Roman"/>
                <w:color w:val="231F20"/>
                <w:spacing w:val="-14"/>
                <w:sz w:val="24"/>
                <w:szCs w:val="24"/>
              </w:rPr>
              <w:t xml:space="preserve"> </w:t>
            </w:r>
            <w:r w:rsidRPr="001920EA">
              <w:rPr>
                <w:rFonts w:ascii="Times New Roman" w:hAnsi="Times New Roman" w:cs="Times New Roman"/>
                <w:color w:val="231F20"/>
                <w:sz w:val="24"/>
                <w:szCs w:val="24"/>
              </w:rPr>
              <w:t>мы</w:t>
            </w:r>
            <w:r w:rsidRPr="001920EA">
              <w:rPr>
                <w:rFonts w:ascii="Times New Roman" w:hAnsi="Times New Roman" w:cs="Times New Roman"/>
                <w:color w:val="231F20"/>
                <w:spacing w:val="-14"/>
                <w:sz w:val="24"/>
                <w:szCs w:val="24"/>
              </w:rPr>
              <w:t xml:space="preserve"> </w:t>
            </w:r>
            <w:r w:rsidRPr="001920EA">
              <w:rPr>
                <w:rFonts w:ascii="Times New Roman" w:hAnsi="Times New Roman" w:cs="Times New Roman"/>
                <w:color w:val="231F20"/>
                <w:sz w:val="24"/>
                <w:szCs w:val="24"/>
              </w:rPr>
              <w:t>знаем</w:t>
            </w:r>
            <w:r w:rsidRPr="001920EA">
              <w:rPr>
                <w:rFonts w:ascii="Times New Roman" w:hAnsi="Times New Roman" w:cs="Times New Roman"/>
                <w:color w:val="231F20"/>
                <w:spacing w:val="-14"/>
                <w:sz w:val="24"/>
                <w:szCs w:val="24"/>
              </w:rPr>
              <w:t xml:space="preserve"> </w:t>
            </w:r>
            <w:r w:rsidRPr="001920EA">
              <w:rPr>
                <w:rFonts w:ascii="Times New Roman" w:hAnsi="Times New Roman" w:cs="Times New Roman"/>
                <w:color w:val="231F20"/>
                <w:sz w:val="24"/>
                <w:szCs w:val="24"/>
              </w:rPr>
              <w:t>о</w:t>
            </w:r>
            <w:r w:rsidRPr="001920EA">
              <w:rPr>
                <w:rFonts w:ascii="Times New Roman" w:hAnsi="Times New Roman" w:cs="Times New Roman"/>
                <w:color w:val="231F20"/>
                <w:spacing w:val="-13"/>
                <w:sz w:val="24"/>
                <w:szCs w:val="24"/>
              </w:rPr>
              <w:t xml:space="preserve"> </w:t>
            </w:r>
            <w:r w:rsidRPr="001920EA">
              <w:rPr>
                <w:rFonts w:ascii="Times New Roman" w:hAnsi="Times New Roman" w:cs="Times New Roman"/>
                <w:color w:val="231F20"/>
                <w:spacing w:val="-2"/>
                <w:sz w:val="24"/>
                <w:szCs w:val="24"/>
              </w:rPr>
              <w:t>бизнесе</w:t>
            </w:r>
          </w:p>
        </w:tc>
        <w:tc>
          <w:tcPr>
            <w:tcW w:w="1134" w:type="dxa"/>
          </w:tcPr>
          <w:p w14:paraId="1E07CE56" w14:textId="77777777" w:rsidR="000861D1" w:rsidRPr="001920EA" w:rsidRDefault="000861D1" w:rsidP="001920EA">
            <w:pPr>
              <w:pStyle w:val="TableParagraph"/>
              <w:spacing w:before="0"/>
              <w:ind w:left="2"/>
              <w:contextualSpacing/>
              <w:jc w:val="center"/>
              <w:rPr>
                <w:rFonts w:ascii="Times New Roman" w:hAnsi="Times New Roman" w:cs="Times New Roman"/>
                <w:color w:val="231F20"/>
                <w:w w:val="68"/>
                <w:sz w:val="24"/>
                <w:szCs w:val="24"/>
              </w:rPr>
            </w:pPr>
          </w:p>
        </w:tc>
      </w:tr>
      <w:tr w:rsidR="000861D1" w:rsidRPr="001920EA" w14:paraId="7CE83DD7" w14:textId="77777777" w:rsidTr="00F8269A">
        <w:trPr>
          <w:trHeight w:val="280"/>
        </w:trPr>
        <w:tc>
          <w:tcPr>
            <w:tcW w:w="1242" w:type="dxa"/>
          </w:tcPr>
          <w:p w14:paraId="4AA38CDC" w14:textId="77777777" w:rsidR="000861D1" w:rsidRPr="001920EA" w:rsidRDefault="000861D1" w:rsidP="001920EA">
            <w:pPr>
              <w:pStyle w:val="TableParagraph"/>
              <w:spacing w:before="0"/>
              <w:ind w:left="124"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sz w:val="24"/>
                <w:szCs w:val="24"/>
              </w:rPr>
              <w:t>27</w:t>
            </w:r>
          </w:p>
        </w:tc>
        <w:tc>
          <w:tcPr>
            <w:tcW w:w="6663" w:type="dxa"/>
          </w:tcPr>
          <w:p w14:paraId="7F5FA0B8" w14:textId="77777777" w:rsidR="000861D1" w:rsidRPr="001920EA" w:rsidRDefault="000861D1" w:rsidP="001920EA">
            <w:pPr>
              <w:pStyle w:val="TableParagraph"/>
              <w:spacing w:before="0"/>
              <w:ind w:left="81"/>
              <w:contextualSpacing/>
              <w:rPr>
                <w:rFonts w:ascii="Times New Roman" w:hAnsi="Times New Roman" w:cs="Times New Roman"/>
                <w:sz w:val="24"/>
                <w:szCs w:val="24"/>
              </w:rPr>
            </w:pPr>
            <w:r w:rsidRPr="001920EA">
              <w:rPr>
                <w:rFonts w:ascii="Times New Roman" w:hAnsi="Times New Roman" w:cs="Times New Roman"/>
                <w:color w:val="231F20"/>
                <w:spacing w:val="-2"/>
                <w:sz w:val="24"/>
                <w:szCs w:val="24"/>
              </w:rPr>
              <w:t>Как</w:t>
            </w:r>
            <w:r w:rsidRPr="001920EA">
              <w:rPr>
                <w:rFonts w:ascii="Times New Roman" w:hAnsi="Times New Roman" w:cs="Times New Roman"/>
                <w:color w:val="231F20"/>
                <w:spacing w:val="-11"/>
                <w:sz w:val="24"/>
                <w:szCs w:val="24"/>
              </w:rPr>
              <w:t xml:space="preserve"> </w:t>
            </w:r>
            <w:r w:rsidRPr="001920EA">
              <w:rPr>
                <w:rFonts w:ascii="Times New Roman" w:hAnsi="Times New Roman" w:cs="Times New Roman"/>
                <w:color w:val="231F20"/>
                <w:spacing w:val="-2"/>
                <w:sz w:val="24"/>
                <w:szCs w:val="24"/>
              </w:rPr>
              <w:t>открыть</w:t>
            </w:r>
            <w:r w:rsidRPr="001920EA">
              <w:rPr>
                <w:rFonts w:ascii="Times New Roman" w:hAnsi="Times New Roman" w:cs="Times New Roman"/>
                <w:color w:val="231F20"/>
                <w:spacing w:val="-10"/>
                <w:sz w:val="24"/>
                <w:szCs w:val="24"/>
              </w:rPr>
              <w:t xml:space="preserve"> </w:t>
            </w:r>
            <w:r w:rsidRPr="001920EA">
              <w:rPr>
                <w:rFonts w:ascii="Times New Roman" w:hAnsi="Times New Roman" w:cs="Times New Roman"/>
                <w:color w:val="231F20"/>
                <w:spacing w:val="-2"/>
                <w:sz w:val="24"/>
                <w:szCs w:val="24"/>
              </w:rPr>
              <w:t>фирму</w:t>
            </w:r>
          </w:p>
        </w:tc>
        <w:tc>
          <w:tcPr>
            <w:tcW w:w="1134" w:type="dxa"/>
          </w:tcPr>
          <w:p w14:paraId="30A67521" w14:textId="77777777" w:rsidR="000861D1" w:rsidRPr="001920EA" w:rsidRDefault="000861D1" w:rsidP="001920EA">
            <w:pPr>
              <w:pStyle w:val="TableParagraph"/>
              <w:spacing w:before="0"/>
              <w:ind w:left="1"/>
              <w:contextualSpacing/>
              <w:jc w:val="center"/>
              <w:rPr>
                <w:rFonts w:ascii="Times New Roman" w:hAnsi="Times New Roman" w:cs="Times New Roman"/>
                <w:color w:val="231F20"/>
                <w:w w:val="68"/>
                <w:sz w:val="24"/>
                <w:szCs w:val="24"/>
              </w:rPr>
            </w:pPr>
          </w:p>
        </w:tc>
      </w:tr>
      <w:tr w:rsidR="000861D1" w:rsidRPr="001920EA" w14:paraId="5F7068BD" w14:textId="77777777" w:rsidTr="00F8269A">
        <w:trPr>
          <w:trHeight w:val="125"/>
        </w:trPr>
        <w:tc>
          <w:tcPr>
            <w:tcW w:w="1242" w:type="dxa"/>
          </w:tcPr>
          <w:p w14:paraId="74994C8D" w14:textId="77777777" w:rsidR="000861D1" w:rsidRPr="001920EA" w:rsidRDefault="000861D1" w:rsidP="001920EA">
            <w:pPr>
              <w:pStyle w:val="TableParagraph"/>
              <w:spacing w:before="0"/>
              <w:ind w:left="123" w:right="122"/>
              <w:contextualSpacing/>
              <w:jc w:val="center"/>
              <w:rPr>
                <w:rFonts w:ascii="Times New Roman" w:hAnsi="Times New Roman" w:cs="Times New Roman"/>
                <w:sz w:val="24"/>
                <w:szCs w:val="24"/>
              </w:rPr>
            </w:pPr>
            <w:r w:rsidRPr="001920EA">
              <w:rPr>
                <w:rFonts w:ascii="Times New Roman" w:hAnsi="Times New Roman" w:cs="Times New Roman"/>
                <w:color w:val="231F20"/>
                <w:spacing w:val="-5"/>
                <w:w w:val="110"/>
                <w:sz w:val="24"/>
                <w:szCs w:val="24"/>
              </w:rPr>
              <w:t>28</w:t>
            </w:r>
          </w:p>
        </w:tc>
        <w:tc>
          <w:tcPr>
            <w:tcW w:w="6663" w:type="dxa"/>
          </w:tcPr>
          <w:p w14:paraId="381AA958" w14:textId="77777777" w:rsidR="000861D1" w:rsidRPr="001920EA" w:rsidRDefault="000861D1" w:rsidP="001920EA">
            <w:pPr>
              <w:pStyle w:val="TableParagraph"/>
              <w:spacing w:before="0"/>
              <w:ind w:left="80"/>
              <w:contextualSpacing/>
              <w:rPr>
                <w:rFonts w:ascii="Times New Roman" w:hAnsi="Times New Roman" w:cs="Times New Roman"/>
                <w:sz w:val="24"/>
                <w:szCs w:val="24"/>
              </w:rPr>
            </w:pPr>
            <w:r w:rsidRPr="001920EA">
              <w:rPr>
                <w:rFonts w:ascii="Times New Roman" w:hAnsi="Times New Roman" w:cs="Times New Roman"/>
                <w:color w:val="231F20"/>
                <w:spacing w:val="-10"/>
                <w:sz w:val="24"/>
                <w:szCs w:val="24"/>
              </w:rPr>
              <w:t>Для</w:t>
            </w:r>
            <w:r w:rsidRPr="001920EA">
              <w:rPr>
                <w:rFonts w:ascii="Times New Roman" w:hAnsi="Times New Roman" w:cs="Times New Roman"/>
                <w:color w:val="231F20"/>
                <w:spacing w:val="-28"/>
                <w:sz w:val="24"/>
                <w:szCs w:val="24"/>
              </w:rPr>
              <w:t xml:space="preserve"> </w:t>
            </w:r>
            <w:r w:rsidRPr="001920EA">
              <w:rPr>
                <w:rFonts w:ascii="Times New Roman" w:hAnsi="Times New Roman" w:cs="Times New Roman"/>
                <w:color w:val="231F20"/>
                <w:spacing w:val="-10"/>
                <w:sz w:val="24"/>
                <w:szCs w:val="24"/>
              </w:rPr>
              <w:t>чего</w:t>
            </w:r>
            <w:r w:rsidRPr="001920EA">
              <w:rPr>
                <w:rFonts w:ascii="Times New Roman" w:hAnsi="Times New Roman" w:cs="Times New Roman"/>
                <w:color w:val="231F20"/>
                <w:spacing w:val="-27"/>
                <w:sz w:val="24"/>
                <w:szCs w:val="24"/>
              </w:rPr>
              <w:t xml:space="preserve"> </w:t>
            </w:r>
            <w:r w:rsidRPr="001920EA">
              <w:rPr>
                <w:rFonts w:ascii="Times New Roman" w:hAnsi="Times New Roman" w:cs="Times New Roman"/>
                <w:color w:val="231F20"/>
                <w:spacing w:val="-10"/>
                <w:sz w:val="24"/>
                <w:szCs w:val="24"/>
              </w:rPr>
              <w:t>нужны</w:t>
            </w:r>
            <w:r w:rsidRPr="001920EA">
              <w:rPr>
                <w:rFonts w:ascii="Times New Roman" w:hAnsi="Times New Roman" w:cs="Times New Roman"/>
                <w:color w:val="231F20"/>
                <w:spacing w:val="-27"/>
                <w:sz w:val="24"/>
                <w:szCs w:val="24"/>
              </w:rPr>
              <w:t xml:space="preserve"> </w:t>
            </w:r>
            <w:r w:rsidRPr="001920EA">
              <w:rPr>
                <w:rFonts w:ascii="Times New Roman" w:hAnsi="Times New Roman" w:cs="Times New Roman"/>
                <w:color w:val="231F20"/>
                <w:spacing w:val="-10"/>
                <w:sz w:val="24"/>
                <w:szCs w:val="24"/>
              </w:rPr>
              <w:t>бизнес-инкубаторы</w:t>
            </w:r>
          </w:p>
        </w:tc>
        <w:tc>
          <w:tcPr>
            <w:tcW w:w="1134" w:type="dxa"/>
          </w:tcPr>
          <w:p w14:paraId="09E98A6F" w14:textId="77777777" w:rsidR="000861D1" w:rsidRPr="001920EA" w:rsidRDefault="000861D1" w:rsidP="001920EA">
            <w:pPr>
              <w:pStyle w:val="TableParagraph"/>
              <w:spacing w:before="0"/>
              <w:ind w:left="1"/>
              <w:contextualSpacing/>
              <w:jc w:val="center"/>
              <w:rPr>
                <w:rFonts w:ascii="Times New Roman" w:hAnsi="Times New Roman" w:cs="Times New Roman"/>
                <w:color w:val="231F20"/>
                <w:w w:val="68"/>
                <w:sz w:val="24"/>
                <w:szCs w:val="24"/>
              </w:rPr>
            </w:pPr>
          </w:p>
        </w:tc>
      </w:tr>
      <w:tr w:rsidR="000861D1" w:rsidRPr="001920EA" w14:paraId="555B6C38" w14:textId="77777777" w:rsidTr="00F8269A">
        <w:trPr>
          <w:trHeight w:val="277"/>
        </w:trPr>
        <w:tc>
          <w:tcPr>
            <w:tcW w:w="1242" w:type="dxa"/>
          </w:tcPr>
          <w:p w14:paraId="766EFF23" w14:textId="77777777" w:rsidR="000861D1" w:rsidRPr="001920EA" w:rsidRDefault="000861D1"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29</w:t>
            </w:r>
          </w:p>
        </w:tc>
        <w:tc>
          <w:tcPr>
            <w:tcW w:w="6663" w:type="dxa"/>
          </w:tcPr>
          <w:p w14:paraId="1B3ED1CF" w14:textId="77777777" w:rsidR="000861D1" w:rsidRPr="001920EA" w:rsidRDefault="000861D1" w:rsidP="001920EA">
            <w:pPr>
              <w:ind w:firstLine="29"/>
              <w:contextualSpacing/>
              <w:jc w:val="both"/>
              <w:rPr>
                <w:rFonts w:ascii="Times New Roman" w:hAnsi="Times New Roman" w:cs="Times New Roman"/>
                <w:sz w:val="24"/>
                <w:szCs w:val="24"/>
              </w:rPr>
            </w:pPr>
            <w:r w:rsidRPr="001920EA">
              <w:rPr>
                <w:rFonts w:ascii="Times New Roman" w:hAnsi="Times New Roman" w:cs="Times New Roman"/>
                <w:sz w:val="24"/>
                <w:szCs w:val="24"/>
              </w:rPr>
              <w:t>Ролевая игра «Открываем фирму»</w:t>
            </w:r>
          </w:p>
        </w:tc>
        <w:tc>
          <w:tcPr>
            <w:tcW w:w="1134" w:type="dxa"/>
          </w:tcPr>
          <w:p w14:paraId="7280E198" w14:textId="77777777" w:rsidR="000861D1" w:rsidRPr="001920EA" w:rsidRDefault="000861D1" w:rsidP="001920EA">
            <w:pPr>
              <w:contextualSpacing/>
              <w:jc w:val="center"/>
              <w:rPr>
                <w:rFonts w:ascii="Times New Roman" w:hAnsi="Times New Roman" w:cs="Times New Roman"/>
                <w:sz w:val="24"/>
                <w:szCs w:val="24"/>
              </w:rPr>
            </w:pPr>
          </w:p>
        </w:tc>
      </w:tr>
      <w:tr w:rsidR="000861D1" w:rsidRPr="001920EA" w14:paraId="6E4844E6" w14:textId="77777777" w:rsidTr="00F8269A">
        <w:trPr>
          <w:trHeight w:val="282"/>
        </w:trPr>
        <w:tc>
          <w:tcPr>
            <w:tcW w:w="1242" w:type="dxa"/>
          </w:tcPr>
          <w:p w14:paraId="2F537EAE" w14:textId="77777777" w:rsidR="000861D1" w:rsidRPr="001920EA" w:rsidRDefault="000861D1"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30</w:t>
            </w:r>
          </w:p>
        </w:tc>
        <w:tc>
          <w:tcPr>
            <w:tcW w:w="6663" w:type="dxa"/>
          </w:tcPr>
          <w:p w14:paraId="312FA6FD" w14:textId="77777777" w:rsidR="000861D1" w:rsidRPr="001920EA" w:rsidRDefault="000861D1" w:rsidP="001920EA">
            <w:pPr>
              <w:ind w:firstLine="29"/>
              <w:contextualSpacing/>
              <w:jc w:val="both"/>
              <w:rPr>
                <w:rFonts w:ascii="Times New Roman" w:hAnsi="Times New Roman" w:cs="Times New Roman"/>
                <w:sz w:val="24"/>
                <w:szCs w:val="24"/>
              </w:rPr>
            </w:pPr>
            <w:r w:rsidRPr="001920EA">
              <w:rPr>
                <w:rFonts w:ascii="Times New Roman" w:hAnsi="Times New Roman" w:cs="Times New Roman"/>
                <w:sz w:val="24"/>
                <w:szCs w:val="24"/>
              </w:rPr>
              <w:t>Что такое валюта и для чего она нужна</w:t>
            </w:r>
          </w:p>
        </w:tc>
        <w:tc>
          <w:tcPr>
            <w:tcW w:w="1134" w:type="dxa"/>
          </w:tcPr>
          <w:p w14:paraId="2CB67236" w14:textId="77777777" w:rsidR="000861D1" w:rsidRPr="001920EA" w:rsidRDefault="000861D1" w:rsidP="001920EA">
            <w:pPr>
              <w:contextualSpacing/>
              <w:jc w:val="center"/>
              <w:rPr>
                <w:rFonts w:ascii="Times New Roman" w:hAnsi="Times New Roman" w:cs="Times New Roman"/>
                <w:sz w:val="24"/>
                <w:szCs w:val="24"/>
              </w:rPr>
            </w:pPr>
          </w:p>
        </w:tc>
      </w:tr>
      <w:tr w:rsidR="000861D1" w:rsidRPr="001920EA" w14:paraId="4A37068B" w14:textId="77777777" w:rsidTr="00F8269A">
        <w:trPr>
          <w:trHeight w:val="541"/>
        </w:trPr>
        <w:tc>
          <w:tcPr>
            <w:tcW w:w="1242" w:type="dxa"/>
          </w:tcPr>
          <w:p w14:paraId="6588301A" w14:textId="77777777" w:rsidR="000861D1" w:rsidRPr="001920EA" w:rsidRDefault="000861D1"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31</w:t>
            </w:r>
          </w:p>
        </w:tc>
        <w:tc>
          <w:tcPr>
            <w:tcW w:w="6663" w:type="dxa"/>
          </w:tcPr>
          <w:p w14:paraId="34AA3BB9" w14:textId="77777777" w:rsidR="000861D1" w:rsidRPr="001920EA" w:rsidRDefault="000861D1" w:rsidP="001920EA">
            <w:pPr>
              <w:ind w:firstLine="29"/>
              <w:contextualSpacing/>
              <w:jc w:val="both"/>
              <w:rPr>
                <w:rFonts w:ascii="Times New Roman" w:hAnsi="Times New Roman" w:cs="Times New Roman"/>
                <w:sz w:val="24"/>
                <w:szCs w:val="24"/>
              </w:rPr>
            </w:pPr>
            <w:r w:rsidRPr="001920EA">
              <w:rPr>
                <w:rFonts w:ascii="Times New Roman" w:hAnsi="Times New Roman" w:cs="Times New Roman"/>
                <w:sz w:val="24"/>
                <w:szCs w:val="24"/>
              </w:rPr>
              <w:t>Учимся находить информацию о курсах валют и их изменениях</w:t>
            </w:r>
          </w:p>
        </w:tc>
        <w:tc>
          <w:tcPr>
            <w:tcW w:w="1134" w:type="dxa"/>
          </w:tcPr>
          <w:p w14:paraId="5B1831B0" w14:textId="77777777" w:rsidR="000861D1" w:rsidRPr="001920EA" w:rsidRDefault="000861D1" w:rsidP="001920EA">
            <w:pPr>
              <w:contextualSpacing/>
              <w:jc w:val="center"/>
              <w:rPr>
                <w:rFonts w:ascii="Times New Roman" w:hAnsi="Times New Roman" w:cs="Times New Roman"/>
                <w:sz w:val="24"/>
                <w:szCs w:val="24"/>
              </w:rPr>
            </w:pPr>
          </w:p>
        </w:tc>
      </w:tr>
      <w:tr w:rsidR="000861D1" w:rsidRPr="001920EA" w14:paraId="7E50301A" w14:textId="77777777" w:rsidTr="00F8269A">
        <w:trPr>
          <w:trHeight w:val="260"/>
        </w:trPr>
        <w:tc>
          <w:tcPr>
            <w:tcW w:w="1242" w:type="dxa"/>
          </w:tcPr>
          <w:p w14:paraId="3C02D657" w14:textId="77777777" w:rsidR="000861D1" w:rsidRPr="001920EA" w:rsidRDefault="000861D1"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32</w:t>
            </w:r>
          </w:p>
        </w:tc>
        <w:tc>
          <w:tcPr>
            <w:tcW w:w="6663" w:type="dxa"/>
          </w:tcPr>
          <w:p w14:paraId="53E5AB42" w14:textId="77777777" w:rsidR="000861D1" w:rsidRPr="001920EA" w:rsidRDefault="000861D1" w:rsidP="001920EA">
            <w:pPr>
              <w:ind w:firstLine="29"/>
              <w:contextualSpacing/>
              <w:jc w:val="both"/>
              <w:rPr>
                <w:rFonts w:ascii="Times New Roman" w:hAnsi="Times New Roman" w:cs="Times New Roman"/>
                <w:sz w:val="24"/>
                <w:szCs w:val="24"/>
              </w:rPr>
            </w:pPr>
            <w:r w:rsidRPr="001920EA">
              <w:rPr>
                <w:rFonts w:ascii="Times New Roman" w:hAnsi="Times New Roman" w:cs="Times New Roman"/>
                <w:sz w:val="24"/>
                <w:szCs w:val="24"/>
              </w:rPr>
              <w:t>Обобщение результатов изучения модуля</w:t>
            </w:r>
          </w:p>
        </w:tc>
        <w:tc>
          <w:tcPr>
            <w:tcW w:w="1134" w:type="dxa"/>
          </w:tcPr>
          <w:p w14:paraId="78CD7D63" w14:textId="77777777" w:rsidR="000861D1" w:rsidRPr="001920EA" w:rsidRDefault="000861D1" w:rsidP="001920EA">
            <w:pPr>
              <w:contextualSpacing/>
              <w:jc w:val="center"/>
              <w:rPr>
                <w:rFonts w:ascii="Times New Roman" w:hAnsi="Times New Roman" w:cs="Times New Roman"/>
                <w:sz w:val="24"/>
                <w:szCs w:val="24"/>
              </w:rPr>
            </w:pPr>
          </w:p>
        </w:tc>
      </w:tr>
      <w:tr w:rsidR="000861D1" w:rsidRPr="001920EA" w14:paraId="3E75A195" w14:textId="77777777" w:rsidTr="000C444B">
        <w:trPr>
          <w:trHeight w:val="546"/>
        </w:trPr>
        <w:tc>
          <w:tcPr>
            <w:tcW w:w="1242" w:type="dxa"/>
          </w:tcPr>
          <w:p w14:paraId="6552606F" w14:textId="77777777" w:rsidR="000861D1" w:rsidRPr="001920EA" w:rsidRDefault="000861D1"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lastRenderedPageBreak/>
              <w:t>33</w:t>
            </w:r>
          </w:p>
        </w:tc>
        <w:tc>
          <w:tcPr>
            <w:tcW w:w="6663" w:type="dxa"/>
          </w:tcPr>
          <w:p w14:paraId="244A806E" w14:textId="77777777" w:rsidR="000861D1" w:rsidRPr="001920EA" w:rsidRDefault="000861D1" w:rsidP="001920EA">
            <w:pPr>
              <w:ind w:firstLine="29"/>
              <w:contextualSpacing/>
              <w:jc w:val="both"/>
              <w:rPr>
                <w:rFonts w:ascii="Times New Roman" w:hAnsi="Times New Roman" w:cs="Times New Roman"/>
                <w:sz w:val="24"/>
                <w:szCs w:val="24"/>
              </w:rPr>
            </w:pPr>
            <w:r w:rsidRPr="001920EA">
              <w:rPr>
                <w:rFonts w:ascii="Times New Roman" w:hAnsi="Times New Roman" w:cs="Times New Roman"/>
                <w:sz w:val="24"/>
                <w:szCs w:val="24"/>
              </w:rPr>
              <w:t>Презентация портфолио «Услуги финансовых организаций и собственный бизнес»</w:t>
            </w:r>
          </w:p>
        </w:tc>
        <w:tc>
          <w:tcPr>
            <w:tcW w:w="1134" w:type="dxa"/>
          </w:tcPr>
          <w:p w14:paraId="4E877A8F" w14:textId="77777777" w:rsidR="000861D1" w:rsidRPr="001920EA" w:rsidRDefault="000861D1" w:rsidP="001920EA">
            <w:pPr>
              <w:contextualSpacing/>
              <w:jc w:val="center"/>
              <w:rPr>
                <w:rFonts w:ascii="Times New Roman" w:hAnsi="Times New Roman" w:cs="Times New Roman"/>
                <w:sz w:val="24"/>
                <w:szCs w:val="24"/>
              </w:rPr>
            </w:pPr>
          </w:p>
        </w:tc>
      </w:tr>
      <w:tr w:rsidR="000861D1" w:rsidRPr="001920EA" w14:paraId="070C883D" w14:textId="77777777" w:rsidTr="000C444B">
        <w:trPr>
          <w:trHeight w:val="515"/>
        </w:trPr>
        <w:tc>
          <w:tcPr>
            <w:tcW w:w="1242" w:type="dxa"/>
          </w:tcPr>
          <w:p w14:paraId="4802DB5B" w14:textId="77777777" w:rsidR="000861D1" w:rsidRPr="001920EA" w:rsidRDefault="000861D1"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34</w:t>
            </w:r>
          </w:p>
        </w:tc>
        <w:tc>
          <w:tcPr>
            <w:tcW w:w="6663" w:type="dxa"/>
          </w:tcPr>
          <w:p w14:paraId="30A61CE8" w14:textId="77777777" w:rsidR="000861D1" w:rsidRPr="001920EA" w:rsidRDefault="000861D1" w:rsidP="001920EA">
            <w:pPr>
              <w:contextualSpacing/>
              <w:rPr>
                <w:rFonts w:ascii="Times New Roman" w:hAnsi="Times New Roman" w:cs="Times New Roman"/>
                <w:sz w:val="24"/>
                <w:szCs w:val="24"/>
              </w:rPr>
            </w:pPr>
            <w:r w:rsidRPr="001920EA">
              <w:rPr>
                <w:rFonts w:ascii="Times New Roman" w:hAnsi="Times New Roman" w:cs="Times New Roman"/>
                <w:sz w:val="24"/>
                <w:szCs w:val="24"/>
              </w:rPr>
              <w:t>Обобщение результатов изучения курса «Финансовая грамотность»</w:t>
            </w:r>
          </w:p>
        </w:tc>
        <w:tc>
          <w:tcPr>
            <w:tcW w:w="1134" w:type="dxa"/>
          </w:tcPr>
          <w:p w14:paraId="05F44520" w14:textId="77777777" w:rsidR="000861D1" w:rsidRPr="001920EA" w:rsidRDefault="000861D1" w:rsidP="001920EA">
            <w:pPr>
              <w:contextualSpacing/>
              <w:jc w:val="center"/>
              <w:rPr>
                <w:rFonts w:ascii="Times New Roman" w:hAnsi="Times New Roman" w:cs="Times New Roman"/>
                <w:sz w:val="24"/>
                <w:szCs w:val="24"/>
              </w:rPr>
            </w:pPr>
          </w:p>
        </w:tc>
      </w:tr>
    </w:tbl>
    <w:p w14:paraId="66D31CAB" w14:textId="77777777" w:rsidR="000861D1" w:rsidRPr="001920EA" w:rsidRDefault="000861D1" w:rsidP="001920EA">
      <w:pPr>
        <w:contextualSpacing/>
        <w:jc w:val="center"/>
        <w:rPr>
          <w:rFonts w:ascii="Times New Roman" w:hAnsi="Times New Roman" w:cs="Times New Roman"/>
          <w:b/>
          <w:sz w:val="24"/>
          <w:szCs w:val="24"/>
        </w:rPr>
      </w:pPr>
    </w:p>
    <w:p w14:paraId="6F2C1E9D" w14:textId="77777777" w:rsidR="00A14962" w:rsidRPr="001920EA" w:rsidRDefault="00A14962"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br w:type="page"/>
      </w:r>
    </w:p>
    <w:p w14:paraId="6B63733B" w14:textId="40289014" w:rsidR="003C6E19" w:rsidRPr="001920EA" w:rsidRDefault="003C6E19"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lastRenderedPageBreak/>
        <w:t xml:space="preserve">Поурочное планирование курса </w:t>
      </w:r>
    </w:p>
    <w:p w14:paraId="61488934" w14:textId="45AE4905" w:rsidR="003C6E19" w:rsidRPr="001920EA" w:rsidRDefault="003C6E19"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t>8 класс (34 часа)</w:t>
      </w:r>
    </w:p>
    <w:p w14:paraId="36C489F3" w14:textId="77777777" w:rsidR="003C6E19" w:rsidRPr="001920EA" w:rsidRDefault="003C6E19" w:rsidP="001920EA">
      <w:pPr>
        <w:contextualSpacing/>
        <w:jc w:val="both"/>
        <w:rPr>
          <w:rFonts w:ascii="Times New Roman" w:hAnsi="Times New Roman" w:cs="Times New Roman"/>
          <w:sz w:val="24"/>
          <w:szCs w:val="24"/>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1134"/>
        <w:gridCol w:w="6663"/>
        <w:gridCol w:w="1253"/>
        <w:gridCol w:w="8"/>
      </w:tblGrid>
      <w:tr w:rsidR="003C6E19" w:rsidRPr="001920EA" w14:paraId="1C429E09" w14:textId="77777777" w:rsidTr="000C444B">
        <w:trPr>
          <w:gridAfter w:val="1"/>
          <w:wAfter w:w="8" w:type="dxa"/>
          <w:trHeight w:val="398"/>
        </w:trPr>
        <w:tc>
          <w:tcPr>
            <w:tcW w:w="1134" w:type="dxa"/>
            <w:shd w:val="clear" w:color="auto" w:fill="FFFFFF" w:themeFill="background1"/>
          </w:tcPr>
          <w:p w14:paraId="2CED04FF" w14:textId="3F3A888A" w:rsidR="003C6E19" w:rsidRPr="001920EA" w:rsidRDefault="00F8269A" w:rsidP="001920EA">
            <w:pPr>
              <w:contextualSpacing/>
              <w:jc w:val="center"/>
              <w:rPr>
                <w:rFonts w:ascii="Times New Roman" w:hAnsi="Times New Roman" w:cs="Times New Roman"/>
                <w:b/>
                <w:bCs/>
                <w:sz w:val="24"/>
                <w:szCs w:val="24"/>
              </w:rPr>
            </w:pPr>
            <w:r w:rsidRPr="001920EA">
              <w:rPr>
                <w:rFonts w:ascii="Times New Roman" w:hAnsi="Times New Roman" w:cs="Times New Roman"/>
                <w:b/>
                <w:bCs/>
                <w:sz w:val="24"/>
                <w:szCs w:val="24"/>
              </w:rPr>
              <w:t>№ п/п</w:t>
            </w:r>
          </w:p>
        </w:tc>
        <w:tc>
          <w:tcPr>
            <w:tcW w:w="6663" w:type="dxa"/>
            <w:shd w:val="clear" w:color="auto" w:fill="FFFFFF" w:themeFill="background1"/>
          </w:tcPr>
          <w:p w14:paraId="1BE57CB0" w14:textId="77777777" w:rsidR="003C6E19" w:rsidRPr="001920EA" w:rsidRDefault="003C6E19" w:rsidP="001920EA">
            <w:pPr>
              <w:contextualSpacing/>
              <w:jc w:val="center"/>
              <w:rPr>
                <w:rFonts w:ascii="Times New Roman" w:hAnsi="Times New Roman" w:cs="Times New Roman"/>
                <w:b/>
                <w:bCs/>
                <w:sz w:val="24"/>
                <w:szCs w:val="24"/>
              </w:rPr>
            </w:pPr>
            <w:r w:rsidRPr="001920EA">
              <w:rPr>
                <w:rFonts w:ascii="Times New Roman" w:hAnsi="Times New Roman" w:cs="Times New Roman"/>
                <w:b/>
                <w:bCs/>
                <w:sz w:val="24"/>
                <w:szCs w:val="24"/>
              </w:rPr>
              <w:t>Название занятия</w:t>
            </w:r>
          </w:p>
        </w:tc>
        <w:tc>
          <w:tcPr>
            <w:tcW w:w="1253" w:type="dxa"/>
            <w:shd w:val="clear" w:color="auto" w:fill="FFFFFF" w:themeFill="background1"/>
          </w:tcPr>
          <w:p w14:paraId="4DED1B71" w14:textId="77777777" w:rsidR="003C6E19" w:rsidRPr="001920EA" w:rsidRDefault="003C6E19" w:rsidP="001920EA">
            <w:pPr>
              <w:contextualSpacing/>
              <w:jc w:val="center"/>
              <w:rPr>
                <w:rFonts w:ascii="Times New Roman" w:hAnsi="Times New Roman" w:cs="Times New Roman"/>
                <w:b/>
                <w:bCs/>
                <w:sz w:val="24"/>
                <w:szCs w:val="24"/>
              </w:rPr>
            </w:pPr>
            <w:r w:rsidRPr="001920EA">
              <w:rPr>
                <w:rFonts w:ascii="Times New Roman" w:hAnsi="Times New Roman" w:cs="Times New Roman"/>
                <w:b/>
                <w:bCs/>
                <w:sz w:val="24"/>
                <w:szCs w:val="24"/>
              </w:rPr>
              <w:t>Дата</w:t>
            </w:r>
          </w:p>
        </w:tc>
      </w:tr>
      <w:tr w:rsidR="003C6E19" w:rsidRPr="001920EA" w14:paraId="598203AE" w14:textId="77777777" w:rsidTr="00F8269A">
        <w:trPr>
          <w:trHeight w:val="235"/>
        </w:trPr>
        <w:tc>
          <w:tcPr>
            <w:tcW w:w="9058" w:type="dxa"/>
            <w:gridSpan w:val="4"/>
            <w:tcBorders>
              <w:right w:val="single" w:sz="4" w:space="0" w:color="auto"/>
            </w:tcBorders>
            <w:shd w:val="clear" w:color="auto" w:fill="FFFFFF" w:themeFill="background1"/>
          </w:tcPr>
          <w:p w14:paraId="42B58CE5" w14:textId="4F6BA377" w:rsidR="003C6E19" w:rsidRPr="001920EA" w:rsidRDefault="003C6E19"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t>Модуль «</w:t>
            </w:r>
            <w:r w:rsidRPr="001920EA">
              <w:rPr>
                <w:rFonts w:ascii="Times New Roman" w:eastAsiaTheme="minorHAnsi" w:hAnsi="Times New Roman" w:cs="Times New Roman"/>
                <w:b/>
                <w:bCs/>
                <w:sz w:val="24"/>
                <w:szCs w:val="24"/>
              </w:rPr>
              <w:t>Управление денежными средствами семьи</w:t>
            </w:r>
            <w:r w:rsidRPr="001920EA">
              <w:rPr>
                <w:rFonts w:ascii="Times New Roman" w:hAnsi="Times New Roman" w:cs="Times New Roman"/>
                <w:b/>
                <w:sz w:val="24"/>
                <w:szCs w:val="24"/>
              </w:rPr>
              <w:t>»</w:t>
            </w:r>
          </w:p>
          <w:p w14:paraId="49EB0DEC" w14:textId="0F38B81D" w:rsidR="003C6E19" w:rsidRPr="001920EA" w:rsidRDefault="003C6E19" w:rsidP="001920EA">
            <w:pPr>
              <w:widowControl/>
              <w:adjustRightInd w:val="0"/>
              <w:contextualSpacing/>
              <w:jc w:val="center"/>
              <w:rPr>
                <w:rFonts w:ascii="Times New Roman" w:hAnsi="Times New Roman" w:cs="Times New Roman"/>
                <w:sz w:val="24"/>
                <w:szCs w:val="24"/>
              </w:rPr>
            </w:pPr>
            <w:r w:rsidRPr="001920EA">
              <w:rPr>
                <w:rFonts w:ascii="Times New Roman" w:eastAsiaTheme="minorHAnsi" w:hAnsi="Times New Roman" w:cs="Times New Roman"/>
                <w:b/>
                <w:bCs/>
                <w:sz w:val="24"/>
                <w:szCs w:val="24"/>
              </w:rPr>
              <w:t>Тема 1. Происхождение денег</w:t>
            </w:r>
          </w:p>
        </w:tc>
      </w:tr>
      <w:tr w:rsidR="003C6E19" w:rsidRPr="001920EA" w14:paraId="394B62CE" w14:textId="77777777" w:rsidTr="000C444B">
        <w:trPr>
          <w:gridAfter w:val="1"/>
          <w:wAfter w:w="8" w:type="dxa"/>
          <w:trHeight w:val="227"/>
        </w:trPr>
        <w:tc>
          <w:tcPr>
            <w:tcW w:w="1134" w:type="dxa"/>
            <w:shd w:val="clear" w:color="auto" w:fill="FFFFFF" w:themeFill="background1"/>
          </w:tcPr>
          <w:p w14:paraId="6BD40818" w14:textId="77777777" w:rsidR="003C6E19" w:rsidRPr="001920EA" w:rsidRDefault="003C6E19"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w:t>
            </w:r>
          </w:p>
        </w:tc>
        <w:tc>
          <w:tcPr>
            <w:tcW w:w="6663" w:type="dxa"/>
            <w:tcBorders>
              <w:right w:val="single" w:sz="4" w:space="0" w:color="auto"/>
            </w:tcBorders>
            <w:shd w:val="clear" w:color="auto" w:fill="FFFFFF" w:themeFill="background1"/>
          </w:tcPr>
          <w:p w14:paraId="40477169" w14:textId="32FA6392" w:rsidR="003C6E19" w:rsidRPr="001920EA" w:rsidRDefault="003C6E19" w:rsidP="001920EA">
            <w:pPr>
              <w:ind w:left="91"/>
              <w:contextualSpacing/>
              <w:rPr>
                <w:rFonts w:ascii="Times New Roman" w:hAnsi="Times New Roman" w:cs="Times New Roman"/>
                <w:sz w:val="24"/>
                <w:szCs w:val="24"/>
              </w:rPr>
            </w:pPr>
            <w:r w:rsidRPr="001920EA">
              <w:rPr>
                <w:rFonts w:ascii="Times New Roman" w:eastAsiaTheme="minorHAnsi" w:hAnsi="Times New Roman" w:cs="Times New Roman"/>
                <w:sz w:val="24"/>
                <w:szCs w:val="24"/>
              </w:rPr>
              <w:t>Деньги: что это такое</w:t>
            </w:r>
          </w:p>
        </w:tc>
        <w:tc>
          <w:tcPr>
            <w:tcW w:w="1253" w:type="dxa"/>
            <w:tcBorders>
              <w:left w:val="single" w:sz="4" w:space="0" w:color="auto"/>
              <w:right w:val="single" w:sz="4" w:space="0" w:color="auto"/>
            </w:tcBorders>
            <w:shd w:val="clear" w:color="auto" w:fill="FFFFFF" w:themeFill="background1"/>
          </w:tcPr>
          <w:p w14:paraId="0FD6AA2E" w14:textId="77777777" w:rsidR="003C6E19" w:rsidRPr="001920EA" w:rsidRDefault="003C6E19" w:rsidP="001920EA">
            <w:pPr>
              <w:contextualSpacing/>
              <w:jc w:val="center"/>
              <w:rPr>
                <w:rFonts w:ascii="Times New Roman" w:hAnsi="Times New Roman" w:cs="Times New Roman"/>
                <w:sz w:val="24"/>
                <w:szCs w:val="24"/>
              </w:rPr>
            </w:pPr>
          </w:p>
        </w:tc>
      </w:tr>
      <w:tr w:rsidR="00342C06" w:rsidRPr="001920EA" w14:paraId="6750D829" w14:textId="77777777" w:rsidTr="000C444B">
        <w:trPr>
          <w:gridAfter w:val="1"/>
          <w:wAfter w:w="8" w:type="dxa"/>
          <w:trHeight w:val="290"/>
        </w:trPr>
        <w:tc>
          <w:tcPr>
            <w:tcW w:w="1134" w:type="dxa"/>
            <w:shd w:val="clear" w:color="auto" w:fill="FFFFFF" w:themeFill="background1"/>
          </w:tcPr>
          <w:p w14:paraId="31B16934" w14:textId="130DB673" w:rsidR="00342C06" w:rsidRPr="001920EA" w:rsidRDefault="000C444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w:t>
            </w:r>
          </w:p>
        </w:tc>
        <w:tc>
          <w:tcPr>
            <w:tcW w:w="6663" w:type="dxa"/>
            <w:tcBorders>
              <w:right w:val="single" w:sz="4" w:space="0" w:color="auto"/>
            </w:tcBorders>
            <w:shd w:val="clear" w:color="auto" w:fill="FFFFFF" w:themeFill="background1"/>
          </w:tcPr>
          <w:p w14:paraId="7E1DC12F" w14:textId="6D90BE9A" w:rsidR="00342C06" w:rsidRPr="001920EA" w:rsidRDefault="000C444B" w:rsidP="001920EA">
            <w:pPr>
              <w:ind w:left="91"/>
              <w:contextualSpacing/>
              <w:rPr>
                <w:rFonts w:ascii="Times New Roman" w:eastAsiaTheme="minorHAnsi" w:hAnsi="Times New Roman" w:cs="Times New Roman"/>
                <w:sz w:val="24"/>
                <w:szCs w:val="24"/>
              </w:rPr>
            </w:pPr>
            <w:r w:rsidRPr="001920EA">
              <w:rPr>
                <w:rStyle w:val="c2"/>
                <w:rFonts w:ascii="Times New Roman" w:hAnsi="Times New Roman" w:cs="Times New Roman"/>
                <w:sz w:val="24"/>
                <w:szCs w:val="24"/>
              </w:rPr>
              <w:t>Бумажные деньги. Защита от подделок. </w:t>
            </w:r>
          </w:p>
        </w:tc>
        <w:tc>
          <w:tcPr>
            <w:tcW w:w="1253" w:type="dxa"/>
            <w:tcBorders>
              <w:left w:val="single" w:sz="4" w:space="0" w:color="auto"/>
              <w:right w:val="single" w:sz="4" w:space="0" w:color="auto"/>
            </w:tcBorders>
            <w:shd w:val="clear" w:color="auto" w:fill="FFFFFF" w:themeFill="background1"/>
          </w:tcPr>
          <w:p w14:paraId="56892B59" w14:textId="77777777" w:rsidR="00342C06" w:rsidRPr="001920EA" w:rsidRDefault="00342C06" w:rsidP="001920EA">
            <w:pPr>
              <w:contextualSpacing/>
              <w:jc w:val="center"/>
              <w:rPr>
                <w:rFonts w:ascii="Times New Roman" w:hAnsi="Times New Roman" w:cs="Times New Roman"/>
                <w:sz w:val="24"/>
                <w:szCs w:val="24"/>
              </w:rPr>
            </w:pPr>
          </w:p>
        </w:tc>
      </w:tr>
      <w:tr w:rsidR="000C444B" w:rsidRPr="001920EA" w14:paraId="54387DFD" w14:textId="77777777" w:rsidTr="000C444B">
        <w:trPr>
          <w:gridAfter w:val="1"/>
          <w:wAfter w:w="8" w:type="dxa"/>
          <w:trHeight w:val="195"/>
        </w:trPr>
        <w:tc>
          <w:tcPr>
            <w:tcW w:w="1134" w:type="dxa"/>
            <w:shd w:val="clear" w:color="auto" w:fill="FFFFFF" w:themeFill="background1"/>
          </w:tcPr>
          <w:p w14:paraId="6BE37226" w14:textId="101D05EA" w:rsidR="000C444B" w:rsidRPr="001920EA" w:rsidRDefault="000C444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w:t>
            </w:r>
          </w:p>
        </w:tc>
        <w:tc>
          <w:tcPr>
            <w:tcW w:w="6663" w:type="dxa"/>
            <w:tcBorders>
              <w:right w:val="single" w:sz="4" w:space="0" w:color="auto"/>
            </w:tcBorders>
            <w:shd w:val="clear" w:color="auto" w:fill="FFFFFF" w:themeFill="background1"/>
          </w:tcPr>
          <w:p w14:paraId="0F9F04EF" w14:textId="3AFCD357" w:rsidR="000C444B" w:rsidRPr="001920EA" w:rsidRDefault="000C444B" w:rsidP="001920EA">
            <w:pPr>
              <w:ind w:left="91"/>
              <w:contextualSpacing/>
              <w:rPr>
                <w:rStyle w:val="c2"/>
                <w:rFonts w:ascii="Times New Roman" w:hAnsi="Times New Roman" w:cs="Times New Roman"/>
                <w:sz w:val="24"/>
                <w:szCs w:val="24"/>
              </w:rPr>
            </w:pPr>
            <w:r w:rsidRPr="001920EA">
              <w:rPr>
                <w:rStyle w:val="c2"/>
                <w:rFonts w:ascii="Times New Roman" w:hAnsi="Times New Roman" w:cs="Times New Roman"/>
                <w:sz w:val="24"/>
                <w:szCs w:val="24"/>
              </w:rPr>
              <w:t>Безналичные деньги. Банковские карты и др.</w:t>
            </w:r>
          </w:p>
        </w:tc>
        <w:tc>
          <w:tcPr>
            <w:tcW w:w="1253" w:type="dxa"/>
            <w:tcBorders>
              <w:left w:val="single" w:sz="4" w:space="0" w:color="auto"/>
              <w:right w:val="single" w:sz="4" w:space="0" w:color="auto"/>
            </w:tcBorders>
            <w:shd w:val="clear" w:color="auto" w:fill="FFFFFF" w:themeFill="background1"/>
          </w:tcPr>
          <w:p w14:paraId="628CF24E" w14:textId="77777777" w:rsidR="000C444B" w:rsidRPr="001920EA" w:rsidRDefault="000C444B" w:rsidP="001920EA">
            <w:pPr>
              <w:contextualSpacing/>
              <w:jc w:val="center"/>
              <w:rPr>
                <w:rFonts w:ascii="Times New Roman" w:hAnsi="Times New Roman" w:cs="Times New Roman"/>
                <w:sz w:val="24"/>
                <w:szCs w:val="24"/>
              </w:rPr>
            </w:pPr>
          </w:p>
        </w:tc>
      </w:tr>
      <w:tr w:rsidR="00342C06" w:rsidRPr="001920EA" w14:paraId="14D8CECA" w14:textId="77777777" w:rsidTr="000C444B">
        <w:trPr>
          <w:gridAfter w:val="1"/>
          <w:wAfter w:w="8" w:type="dxa"/>
          <w:trHeight w:val="272"/>
        </w:trPr>
        <w:tc>
          <w:tcPr>
            <w:tcW w:w="1134" w:type="dxa"/>
            <w:shd w:val="clear" w:color="auto" w:fill="FFFFFF" w:themeFill="background1"/>
          </w:tcPr>
          <w:p w14:paraId="338D19E6" w14:textId="447894F6" w:rsidR="00342C06" w:rsidRPr="001920EA" w:rsidRDefault="000C444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4</w:t>
            </w:r>
          </w:p>
        </w:tc>
        <w:tc>
          <w:tcPr>
            <w:tcW w:w="6663" w:type="dxa"/>
            <w:tcBorders>
              <w:right w:val="single" w:sz="4" w:space="0" w:color="auto"/>
            </w:tcBorders>
            <w:shd w:val="clear" w:color="auto" w:fill="FFFFFF" w:themeFill="background1"/>
          </w:tcPr>
          <w:p w14:paraId="47276D83" w14:textId="243DB710" w:rsidR="00342C06" w:rsidRPr="001920EA" w:rsidRDefault="007A4E69" w:rsidP="001920EA">
            <w:pPr>
              <w:widowControl/>
              <w:adjustRightInd w:val="0"/>
              <w:ind w:left="91"/>
              <w:contextualSpacing/>
              <w:rPr>
                <w:rFonts w:ascii="Times New Roman" w:eastAsia="Times New Roman" w:hAnsi="Times New Roman" w:cs="Times New Roman"/>
                <w:sz w:val="24"/>
                <w:szCs w:val="24"/>
              </w:rPr>
            </w:pPr>
            <w:r w:rsidRPr="001920EA">
              <w:rPr>
                <w:rFonts w:ascii="Times New Roman" w:eastAsiaTheme="minorHAnsi" w:hAnsi="Times New Roman" w:cs="Times New Roman"/>
                <w:sz w:val="24"/>
                <w:szCs w:val="24"/>
              </w:rPr>
              <w:t>Что может происходить с деньгами и как это влияет на финансы вашей семьи</w:t>
            </w:r>
          </w:p>
        </w:tc>
        <w:tc>
          <w:tcPr>
            <w:tcW w:w="1253" w:type="dxa"/>
            <w:tcBorders>
              <w:left w:val="single" w:sz="4" w:space="0" w:color="auto"/>
              <w:right w:val="single" w:sz="4" w:space="0" w:color="auto"/>
            </w:tcBorders>
            <w:shd w:val="clear" w:color="auto" w:fill="FFFFFF" w:themeFill="background1"/>
          </w:tcPr>
          <w:p w14:paraId="4EA11614" w14:textId="77777777" w:rsidR="00342C06" w:rsidRPr="001920EA" w:rsidRDefault="00342C06" w:rsidP="001920EA">
            <w:pPr>
              <w:contextualSpacing/>
              <w:jc w:val="center"/>
              <w:rPr>
                <w:rFonts w:ascii="Times New Roman" w:hAnsi="Times New Roman" w:cs="Times New Roman"/>
                <w:sz w:val="24"/>
                <w:szCs w:val="24"/>
              </w:rPr>
            </w:pPr>
          </w:p>
        </w:tc>
      </w:tr>
      <w:tr w:rsidR="003C6E19" w:rsidRPr="001920EA" w14:paraId="1062FF53" w14:textId="77777777" w:rsidTr="007A4E69">
        <w:trPr>
          <w:gridAfter w:val="1"/>
          <w:wAfter w:w="8" w:type="dxa"/>
          <w:trHeight w:val="262"/>
        </w:trPr>
        <w:tc>
          <w:tcPr>
            <w:tcW w:w="1134" w:type="dxa"/>
            <w:shd w:val="clear" w:color="auto" w:fill="FFFFFF" w:themeFill="background1"/>
          </w:tcPr>
          <w:p w14:paraId="1C1A463D" w14:textId="0E759200" w:rsidR="003C6E19" w:rsidRPr="001920EA" w:rsidRDefault="000C444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5</w:t>
            </w:r>
          </w:p>
        </w:tc>
        <w:tc>
          <w:tcPr>
            <w:tcW w:w="6663" w:type="dxa"/>
            <w:tcBorders>
              <w:right w:val="single" w:sz="4" w:space="0" w:color="auto"/>
            </w:tcBorders>
            <w:shd w:val="clear" w:color="auto" w:fill="FFFFFF" w:themeFill="background1"/>
          </w:tcPr>
          <w:p w14:paraId="37055DFD" w14:textId="6EA49F4D" w:rsidR="003C6E19" w:rsidRPr="001920EA" w:rsidRDefault="007A4E69" w:rsidP="001920EA">
            <w:pPr>
              <w:widowControl/>
              <w:adjustRightInd w:val="0"/>
              <w:ind w:left="91"/>
              <w:contextualSpacing/>
              <w:rPr>
                <w:rFonts w:ascii="Times New Roman" w:hAnsi="Times New Roman" w:cs="Times New Roman"/>
                <w:sz w:val="24"/>
                <w:szCs w:val="24"/>
              </w:rPr>
            </w:pPr>
            <w:r w:rsidRPr="001920EA">
              <w:rPr>
                <w:rFonts w:ascii="Times New Roman" w:eastAsia="Times New Roman" w:hAnsi="Times New Roman" w:cs="Times New Roman"/>
                <w:sz w:val="24"/>
                <w:szCs w:val="24"/>
              </w:rPr>
              <w:t>Учебные мини-проекты «Деньги»</w:t>
            </w:r>
          </w:p>
        </w:tc>
        <w:tc>
          <w:tcPr>
            <w:tcW w:w="1253" w:type="dxa"/>
            <w:tcBorders>
              <w:left w:val="single" w:sz="4" w:space="0" w:color="auto"/>
            </w:tcBorders>
            <w:shd w:val="clear" w:color="auto" w:fill="FFFFFF" w:themeFill="background1"/>
          </w:tcPr>
          <w:p w14:paraId="63F385DB" w14:textId="77777777" w:rsidR="003C6E19" w:rsidRPr="001920EA" w:rsidRDefault="003C6E19" w:rsidP="001920EA">
            <w:pPr>
              <w:contextualSpacing/>
              <w:jc w:val="center"/>
              <w:rPr>
                <w:rFonts w:ascii="Times New Roman" w:hAnsi="Times New Roman" w:cs="Times New Roman"/>
                <w:sz w:val="24"/>
                <w:szCs w:val="24"/>
              </w:rPr>
            </w:pPr>
          </w:p>
        </w:tc>
      </w:tr>
      <w:tr w:rsidR="003C6E19" w:rsidRPr="001920EA" w14:paraId="47358BE8" w14:textId="77777777" w:rsidTr="00F8269A">
        <w:trPr>
          <w:trHeight w:val="313"/>
        </w:trPr>
        <w:tc>
          <w:tcPr>
            <w:tcW w:w="9058" w:type="dxa"/>
            <w:gridSpan w:val="4"/>
            <w:shd w:val="clear" w:color="auto" w:fill="FFFFFF" w:themeFill="background1"/>
          </w:tcPr>
          <w:p w14:paraId="2687EA55" w14:textId="79B1F04D" w:rsidR="003C6E19" w:rsidRPr="001920EA" w:rsidRDefault="003C6E19" w:rsidP="001920EA">
            <w:pPr>
              <w:contextualSpacing/>
              <w:jc w:val="center"/>
              <w:rPr>
                <w:rFonts w:ascii="Times New Roman" w:hAnsi="Times New Roman" w:cs="Times New Roman"/>
                <w:sz w:val="24"/>
                <w:szCs w:val="24"/>
              </w:rPr>
            </w:pPr>
            <w:r w:rsidRPr="001920EA">
              <w:rPr>
                <w:rFonts w:ascii="Times New Roman" w:eastAsiaTheme="minorHAnsi" w:hAnsi="Times New Roman" w:cs="Times New Roman"/>
                <w:b/>
                <w:bCs/>
                <w:sz w:val="24"/>
                <w:szCs w:val="24"/>
              </w:rPr>
              <w:t>Тема 2. Источники денежных средств семьи</w:t>
            </w:r>
          </w:p>
        </w:tc>
      </w:tr>
      <w:tr w:rsidR="000C444B" w:rsidRPr="001920EA" w14:paraId="7C05830E" w14:textId="77777777" w:rsidTr="00F8269A">
        <w:trPr>
          <w:gridAfter w:val="1"/>
          <w:wAfter w:w="8" w:type="dxa"/>
          <w:trHeight w:val="275"/>
        </w:trPr>
        <w:tc>
          <w:tcPr>
            <w:tcW w:w="1134" w:type="dxa"/>
            <w:shd w:val="clear" w:color="auto" w:fill="FFFFFF" w:themeFill="background1"/>
          </w:tcPr>
          <w:p w14:paraId="1FF52845" w14:textId="549525F0" w:rsidR="000C444B"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6</w:t>
            </w:r>
          </w:p>
        </w:tc>
        <w:tc>
          <w:tcPr>
            <w:tcW w:w="6663" w:type="dxa"/>
            <w:tcBorders>
              <w:right w:val="single" w:sz="4" w:space="0" w:color="auto"/>
            </w:tcBorders>
            <w:shd w:val="clear" w:color="auto" w:fill="FFFFFF" w:themeFill="background1"/>
          </w:tcPr>
          <w:p w14:paraId="1B16B0AA" w14:textId="5CF3DED8" w:rsidR="000C444B" w:rsidRPr="001920EA" w:rsidRDefault="000C444B" w:rsidP="001920EA">
            <w:pPr>
              <w:widowControl/>
              <w:adjustRightInd w:val="0"/>
              <w:ind w:left="137"/>
              <w:contextualSpacing/>
              <w:rPr>
                <w:rFonts w:ascii="Times New Roman" w:eastAsiaTheme="minorHAnsi" w:hAnsi="Times New Roman" w:cs="Times New Roman"/>
                <w:sz w:val="24"/>
                <w:szCs w:val="24"/>
              </w:rPr>
            </w:pPr>
            <w:r w:rsidRPr="001920EA">
              <w:rPr>
                <w:rStyle w:val="c2"/>
                <w:rFonts w:ascii="Times New Roman" w:hAnsi="Times New Roman" w:cs="Times New Roman"/>
                <w:sz w:val="24"/>
                <w:szCs w:val="24"/>
              </w:rPr>
              <w:t>Что такое семейный бюджет?</w:t>
            </w:r>
          </w:p>
        </w:tc>
        <w:tc>
          <w:tcPr>
            <w:tcW w:w="1253" w:type="dxa"/>
            <w:tcBorders>
              <w:left w:val="single" w:sz="4" w:space="0" w:color="auto"/>
            </w:tcBorders>
            <w:shd w:val="clear" w:color="auto" w:fill="FFFFFF" w:themeFill="background1"/>
          </w:tcPr>
          <w:p w14:paraId="50843C2E" w14:textId="77777777" w:rsidR="000C444B" w:rsidRPr="001920EA" w:rsidRDefault="000C444B" w:rsidP="001920EA">
            <w:pPr>
              <w:contextualSpacing/>
              <w:jc w:val="center"/>
              <w:rPr>
                <w:rFonts w:ascii="Times New Roman" w:hAnsi="Times New Roman" w:cs="Times New Roman"/>
                <w:sz w:val="24"/>
                <w:szCs w:val="24"/>
              </w:rPr>
            </w:pPr>
          </w:p>
        </w:tc>
      </w:tr>
      <w:tr w:rsidR="00342C06" w:rsidRPr="001920EA" w14:paraId="7EBE8ABD" w14:textId="77777777" w:rsidTr="00F8269A">
        <w:trPr>
          <w:gridAfter w:val="1"/>
          <w:wAfter w:w="8" w:type="dxa"/>
          <w:trHeight w:val="275"/>
        </w:trPr>
        <w:tc>
          <w:tcPr>
            <w:tcW w:w="1134" w:type="dxa"/>
            <w:shd w:val="clear" w:color="auto" w:fill="FFFFFF" w:themeFill="background1"/>
          </w:tcPr>
          <w:p w14:paraId="1EDA243E" w14:textId="5DC70F57" w:rsidR="00342C06"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7</w:t>
            </w:r>
          </w:p>
        </w:tc>
        <w:tc>
          <w:tcPr>
            <w:tcW w:w="6663" w:type="dxa"/>
            <w:tcBorders>
              <w:right w:val="single" w:sz="4" w:space="0" w:color="auto"/>
            </w:tcBorders>
            <w:shd w:val="clear" w:color="auto" w:fill="FFFFFF" w:themeFill="background1"/>
          </w:tcPr>
          <w:p w14:paraId="31AD23E9" w14:textId="1120C85E" w:rsidR="00342C06" w:rsidRPr="001920EA" w:rsidRDefault="00342C06" w:rsidP="001920EA">
            <w:pPr>
              <w:widowControl/>
              <w:adjustRightInd w:val="0"/>
              <w:ind w:left="137"/>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Из чего складываются доходы семьи</w:t>
            </w:r>
          </w:p>
        </w:tc>
        <w:tc>
          <w:tcPr>
            <w:tcW w:w="1253" w:type="dxa"/>
            <w:tcBorders>
              <w:left w:val="single" w:sz="4" w:space="0" w:color="auto"/>
            </w:tcBorders>
            <w:shd w:val="clear" w:color="auto" w:fill="FFFFFF" w:themeFill="background1"/>
          </w:tcPr>
          <w:p w14:paraId="5A475CC3" w14:textId="77777777" w:rsidR="00342C06" w:rsidRPr="001920EA" w:rsidRDefault="00342C06" w:rsidP="001920EA">
            <w:pPr>
              <w:contextualSpacing/>
              <w:jc w:val="center"/>
              <w:rPr>
                <w:rFonts w:ascii="Times New Roman" w:hAnsi="Times New Roman" w:cs="Times New Roman"/>
                <w:sz w:val="24"/>
                <w:szCs w:val="24"/>
              </w:rPr>
            </w:pPr>
          </w:p>
        </w:tc>
      </w:tr>
      <w:tr w:rsidR="003C6E19" w:rsidRPr="001920EA" w14:paraId="793FA962" w14:textId="77777777" w:rsidTr="00F8269A">
        <w:trPr>
          <w:gridAfter w:val="1"/>
          <w:wAfter w:w="8" w:type="dxa"/>
          <w:trHeight w:val="275"/>
        </w:trPr>
        <w:tc>
          <w:tcPr>
            <w:tcW w:w="1134" w:type="dxa"/>
            <w:shd w:val="clear" w:color="auto" w:fill="FFFFFF" w:themeFill="background1"/>
          </w:tcPr>
          <w:p w14:paraId="191DE890" w14:textId="38A4740B"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8</w:t>
            </w:r>
          </w:p>
        </w:tc>
        <w:tc>
          <w:tcPr>
            <w:tcW w:w="6663" w:type="dxa"/>
            <w:tcBorders>
              <w:right w:val="single" w:sz="4" w:space="0" w:color="auto"/>
            </w:tcBorders>
            <w:shd w:val="clear" w:color="auto" w:fill="FFFFFF" w:themeFill="background1"/>
          </w:tcPr>
          <w:p w14:paraId="2B6F9A21" w14:textId="6A8327F1" w:rsidR="003C6E19" w:rsidRPr="001920EA" w:rsidRDefault="000C444B" w:rsidP="001920EA">
            <w:pPr>
              <w:widowControl/>
              <w:adjustRightInd w:val="0"/>
              <w:ind w:left="137"/>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И</w:t>
            </w:r>
            <w:r w:rsidR="003C6E19" w:rsidRPr="001920EA">
              <w:rPr>
                <w:rFonts w:ascii="Times New Roman" w:eastAsiaTheme="minorHAnsi" w:hAnsi="Times New Roman" w:cs="Times New Roman"/>
                <w:sz w:val="24"/>
                <w:szCs w:val="24"/>
              </w:rPr>
              <w:t>сточники доходов</w:t>
            </w:r>
          </w:p>
        </w:tc>
        <w:tc>
          <w:tcPr>
            <w:tcW w:w="1253" w:type="dxa"/>
            <w:tcBorders>
              <w:left w:val="single" w:sz="4" w:space="0" w:color="auto"/>
            </w:tcBorders>
            <w:shd w:val="clear" w:color="auto" w:fill="FFFFFF" w:themeFill="background1"/>
          </w:tcPr>
          <w:p w14:paraId="7378B834" w14:textId="77777777" w:rsidR="003C6E19" w:rsidRPr="001920EA" w:rsidRDefault="003C6E19" w:rsidP="001920EA">
            <w:pPr>
              <w:contextualSpacing/>
              <w:jc w:val="center"/>
              <w:rPr>
                <w:rFonts w:ascii="Times New Roman" w:hAnsi="Times New Roman" w:cs="Times New Roman"/>
                <w:sz w:val="24"/>
                <w:szCs w:val="24"/>
              </w:rPr>
            </w:pPr>
          </w:p>
        </w:tc>
      </w:tr>
      <w:tr w:rsidR="003C6E19" w:rsidRPr="001920EA" w14:paraId="266320DE" w14:textId="77777777" w:rsidTr="00F8269A">
        <w:trPr>
          <w:gridAfter w:val="1"/>
          <w:wAfter w:w="8" w:type="dxa"/>
          <w:trHeight w:val="266"/>
        </w:trPr>
        <w:tc>
          <w:tcPr>
            <w:tcW w:w="1134" w:type="dxa"/>
            <w:shd w:val="clear" w:color="auto" w:fill="FFFFFF" w:themeFill="background1"/>
          </w:tcPr>
          <w:p w14:paraId="05408262" w14:textId="18049201"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9</w:t>
            </w:r>
          </w:p>
        </w:tc>
        <w:tc>
          <w:tcPr>
            <w:tcW w:w="6663" w:type="dxa"/>
            <w:tcBorders>
              <w:right w:val="single" w:sz="4" w:space="0" w:color="auto"/>
            </w:tcBorders>
            <w:shd w:val="clear" w:color="auto" w:fill="FFFFFF" w:themeFill="background1"/>
          </w:tcPr>
          <w:p w14:paraId="16D6AE04" w14:textId="119E8AB0" w:rsidR="003C6E19" w:rsidRPr="001920EA" w:rsidRDefault="003C6E19" w:rsidP="001920EA">
            <w:pPr>
              <w:widowControl/>
              <w:adjustRightInd w:val="0"/>
              <w:ind w:left="137"/>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От чего зависят личные и семейные доходы</w:t>
            </w:r>
          </w:p>
        </w:tc>
        <w:tc>
          <w:tcPr>
            <w:tcW w:w="1253" w:type="dxa"/>
            <w:tcBorders>
              <w:left w:val="single" w:sz="4" w:space="0" w:color="auto"/>
            </w:tcBorders>
            <w:shd w:val="clear" w:color="auto" w:fill="FFFFFF" w:themeFill="background1"/>
          </w:tcPr>
          <w:p w14:paraId="44DE7CB6" w14:textId="77777777" w:rsidR="003C6E19" w:rsidRPr="001920EA" w:rsidRDefault="003C6E19" w:rsidP="001920EA">
            <w:pPr>
              <w:contextualSpacing/>
              <w:jc w:val="center"/>
              <w:rPr>
                <w:rFonts w:ascii="Times New Roman" w:hAnsi="Times New Roman" w:cs="Times New Roman"/>
                <w:sz w:val="24"/>
                <w:szCs w:val="24"/>
              </w:rPr>
            </w:pPr>
          </w:p>
        </w:tc>
      </w:tr>
      <w:tr w:rsidR="00342C06" w:rsidRPr="001920EA" w14:paraId="164A2327" w14:textId="77777777" w:rsidTr="00F8269A">
        <w:trPr>
          <w:gridAfter w:val="1"/>
          <w:wAfter w:w="8" w:type="dxa"/>
          <w:trHeight w:val="266"/>
        </w:trPr>
        <w:tc>
          <w:tcPr>
            <w:tcW w:w="1134" w:type="dxa"/>
            <w:shd w:val="clear" w:color="auto" w:fill="FFFFFF" w:themeFill="background1"/>
          </w:tcPr>
          <w:p w14:paraId="0960F9FA" w14:textId="03A1BBEC" w:rsidR="00342C06"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10</w:t>
            </w:r>
          </w:p>
        </w:tc>
        <w:tc>
          <w:tcPr>
            <w:tcW w:w="6663" w:type="dxa"/>
            <w:tcBorders>
              <w:right w:val="single" w:sz="4" w:space="0" w:color="auto"/>
            </w:tcBorders>
            <w:shd w:val="clear" w:color="auto" w:fill="FFFFFF" w:themeFill="background1"/>
          </w:tcPr>
          <w:p w14:paraId="6862933B" w14:textId="4E2F7DDD" w:rsidR="00342C06" w:rsidRPr="001920EA" w:rsidRDefault="00342C06" w:rsidP="001920EA">
            <w:pPr>
              <w:ind w:left="137"/>
              <w:contextualSpacing/>
              <w:rPr>
                <w:rFonts w:ascii="Times New Roman" w:eastAsiaTheme="minorHAnsi" w:hAnsi="Times New Roman" w:cs="Times New Roman"/>
                <w:sz w:val="24"/>
                <w:szCs w:val="24"/>
              </w:rPr>
            </w:pPr>
            <w:r w:rsidRPr="001920EA">
              <w:rPr>
                <w:rFonts w:ascii="Times New Roman" w:hAnsi="Times New Roman" w:cs="Times New Roman"/>
                <w:sz w:val="24"/>
                <w:szCs w:val="24"/>
              </w:rPr>
              <w:t>Доходы семьи. Способы увеличения семейных доходов с использованием услуг финансовых организаций.</w:t>
            </w:r>
          </w:p>
        </w:tc>
        <w:tc>
          <w:tcPr>
            <w:tcW w:w="1253" w:type="dxa"/>
            <w:tcBorders>
              <w:left w:val="single" w:sz="4" w:space="0" w:color="auto"/>
            </w:tcBorders>
            <w:shd w:val="clear" w:color="auto" w:fill="FFFFFF" w:themeFill="background1"/>
          </w:tcPr>
          <w:p w14:paraId="28B72D1B" w14:textId="77777777" w:rsidR="00342C06" w:rsidRPr="001920EA" w:rsidRDefault="00342C06" w:rsidP="001920EA">
            <w:pPr>
              <w:contextualSpacing/>
              <w:jc w:val="center"/>
              <w:rPr>
                <w:rFonts w:ascii="Times New Roman" w:hAnsi="Times New Roman" w:cs="Times New Roman"/>
                <w:sz w:val="24"/>
                <w:szCs w:val="24"/>
              </w:rPr>
            </w:pPr>
          </w:p>
        </w:tc>
      </w:tr>
      <w:tr w:rsidR="00342C06" w:rsidRPr="001920EA" w14:paraId="05D15F76" w14:textId="77777777" w:rsidTr="00342C06">
        <w:trPr>
          <w:gridAfter w:val="1"/>
          <w:wAfter w:w="8" w:type="dxa"/>
          <w:trHeight w:val="301"/>
        </w:trPr>
        <w:tc>
          <w:tcPr>
            <w:tcW w:w="1134" w:type="dxa"/>
            <w:shd w:val="clear" w:color="auto" w:fill="FFFFFF" w:themeFill="background1"/>
          </w:tcPr>
          <w:p w14:paraId="1CAFAD4F" w14:textId="66410794" w:rsidR="00342C06"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11</w:t>
            </w:r>
          </w:p>
        </w:tc>
        <w:tc>
          <w:tcPr>
            <w:tcW w:w="6663" w:type="dxa"/>
            <w:tcBorders>
              <w:right w:val="single" w:sz="4" w:space="0" w:color="auto"/>
            </w:tcBorders>
            <w:shd w:val="clear" w:color="auto" w:fill="FFFFFF" w:themeFill="background1"/>
          </w:tcPr>
          <w:p w14:paraId="1A988079" w14:textId="3327DD00" w:rsidR="00342C06" w:rsidRPr="001920EA" w:rsidRDefault="00342C06" w:rsidP="001920EA">
            <w:pPr>
              <w:ind w:left="137"/>
              <w:contextualSpacing/>
              <w:rPr>
                <w:rFonts w:ascii="Times New Roman" w:hAnsi="Times New Roman" w:cs="Times New Roman"/>
                <w:sz w:val="24"/>
                <w:szCs w:val="24"/>
              </w:rPr>
            </w:pPr>
            <w:r w:rsidRPr="001920EA">
              <w:rPr>
                <w:rFonts w:ascii="Times New Roman" w:hAnsi="Times New Roman" w:cs="Times New Roman"/>
                <w:sz w:val="24"/>
                <w:szCs w:val="24"/>
              </w:rPr>
              <w:t>Дол игра «Отчаянные домохозяйства»</w:t>
            </w:r>
          </w:p>
        </w:tc>
        <w:tc>
          <w:tcPr>
            <w:tcW w:w="1253" w:type="dxa"/>
            <w:tcBorders>
              <w:left w:val="single" w:sz="4" w:space="0" w:color="auto"/>
            </w:tcBorders>
            <w:shd w:val="clear" w:color="auto" w:fill="FFFFFF" w:themeFill="background1"/>
          </w:tcPr>
          <w:p w14:paraId="67857473" w14:textId="77777777" w:rsidR="00342C06" w:rsidRPr="001920EA" w:rsidRDefault="00342C06" w:rsidP="001920EA">
            <w:pPr>
              <w:contextualSpacing/>
              <w:jc w:val="center"/>
              <w:rPr>
                <w:rFonts w:ascii="Times New Roman" w:hAnsi="Times New Roman" w:cs="Times New Roman"/>
                <w:sz w:val="24"/>
                <w:szCs w:val="24"/>
              </w:rPr>
            </w:pPr>
          </w:p>
        </w:tc>
      </w:tr>
      <w:tr w:rsidR="003C6E19" w:rsidRPr="001920EA" w14:paraId="6D192AB3" w14:textId="77777777" w:rsidTr="00F8269A">
        <w:trPr>
          <w:trHeight w:val="269"/>
        </w:trPr>
        <w:tc>
          <w:tcPr>
            <w:tcW w:w="9058" w:type="dxa"/>
            <w:gridSpan w:val="4"/>
            <w:shd w:val="clear" w:color="auto" w:fill="FFFFFF" w:themeFill="background1"/>
          </w:tcPr>
          <w:p w14:paraId="69834C76" w14:textId="09BDE6B0" w:rsidR="003C6E19" w:rsidRPr="001920EA" w:rsidRDefault="003C6E19" w:rsidP="001920EA">
            <w:pPr>
              <w:contextualSpacing/>
              <w:jc w:val="center"/>
              <w:rPr>
                <w:rFonts w:ascii="Times New Roman" w:hAnsi="Times New Roman" w:cs="Times New Roman"/>
                <w:sz w:val="24"/>
                <w:szCs w:val="24"/>
              </w:rPr>
            </w:pPr>
            <w:r w:rsidRPr="001920EA">
              <w:rPr>
                <w:rFonts w:ascii="Times New Roman" w:eastAsiaTheme="minorHAnsi" w:hAnsi="Times New Roman" w:cs="Times New Roman"/>
                <w:b/>
                <w:bCs/>
                <w:sz w:val="24"/>
                <w:szCs w:val="24"/>
              </w:rPr>
              <w:t>Тема 3. Контроль семейных расходов</w:t>
            </w:r>
          </w:p>
        </w:tc>
      </w:tr>
      <w:tr w:rsidR="000C444B" w:rsidRPr="001920EA" w14:paraId="098A1819" w14:textId="77777777" w:rsidTr="00F8269A">
        <w:trPr>
          <w:gridAfter w:val="1"/>
          <w:wAfter w:w="8" w:type="dxa"/>
          <w:trHeight w:val="260"/>
        </w:trPr>
        <w:tc>
          <w:tcPr>
            <w:tcW w:w="1134" w:type="dxa"/>
            <w:shd w:val="clear" w:color="auto" w:fill="FFFFFF" w:themeFill="background1"/>
          </w:tcPr>
          <w:p w14:paraId="6F0BBCC8" w14:textId="32F51E5F" w:rsidR="000C444B"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12</w:t>
            </w:r>
          </w:p>
        </w:tc>
        <w:tc>
          <w:tcPr>
            <w:tcW w:w="6663" w:type="dxa"/>
            <w:tcBorders>
              <w:right w:val="single" w:sz="4" w:space="0" w:color="auto"/>
            </w:tcBorders>
            <w:shd w:val="clear" w:color="auto" w:fill="FFFFFF" w:themeFill="background1"/>
          </w:tcPr>
          <w:p w14:paraId="30562FE1" w14:textId="6DB35516" w:rsidR="000C444B" w:rsidRPr="001920EA" w:rsidRDefault="000C444B" w:rsidP="001920EA">
            <w:pPr>
              <w:widowControl/>
              <w:adjustRightInd w:val="0"/>
              <w:ind w:left="91"/>
              <w:contextualSpacing/>
              <w:rPr>
                <w:rFonts w:ascii="Times New Roman" w:eastAsiaTheme="minorHAnsi" w:hAnsi="Times New Roman" w:cs="Times New Roman"/>
                <w:sz w:val="24"/>
                <w:szCs w:val="24"/>
              </w:rPr>
            </w:pPr>
            <w:r w:rsidRPr="001920EA">
              <w:rPr>
                <w:rStyle w:val="c2"/>
                <w:rFonts w:ascii="Times New Roman" w:hAnsi="Times New Roman" w:cs="Times New Roman"/>
                <w:sz w:val="24"/>
                <w:szCs w:val="24"/>
              </w:rPr>
              <w:t> Расходы семьи и их виды</w:t>
            </w:r>
          </w:p>
        </w:tc>
        <w:tc>
          <w:tcPr>
            <w:tcW w:w="1253" w:type="dxa"/>
            <w:tcBorders>
              <w:left w:val="single" w:sz="4" w:space="0" w:color="auto"/>
            </w:tcBorders>
            <w:shd w:val="clear" w:color="auto" w:fill="FFFFFF" w:themeFill="background1"/>
          </w:tcPr>
          <w:p w14:paraId="7577A1E0" w14:textId="77777777" w:rsidR="000C444B" w:rsidRPr="001920EA" w:rsidRDefault="000C444B" w:rsidP="001920EA">
            <w:pPr>
              <w:contextualSpacing/>
              <w:jc w:val="center"/>
              <w:rPr>
                <w:rFonts w:ascii="Times New Roman" w:hAnsi="Times New Roman" w:cs="Times New Roman"/>
                <w:sz w:val="24"/>
                <w:szCs w:val="24"/>
              </w:rPr>
            </w:pPr>
          </w:p>
        </w:tc>
      </w:tr>
      <w:tr w:rsidR="003C6E19" w:rsidRPr="001920EA" w14:paraId="7673C27C" w14:textId="77777777" w:rsidTr="00F8269A">
        <w:trPr>
          <w:gridAfter w:val="1"/>
          <w:wAfter w:w="8" w:type="dxa"/>
          <w:trHeight w:val="260"/>
        </w:trPr>
        <w:tc>
          <w:tcPr>
            <w:tcW w:w="1134" w:type="dxa"/>
            <w:shd w:val="clear" w:color="auto" w:fill="FFFFFF" w:themeFill="background1"/>
          </w:tcPr>
          <w:p w14:paraId="27931AB7" w14:textId="53A4E7D1"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13</w:t>
            </w:r>
          </w:p>
        </w:tc>
        <w:tc>
          <w:tcPr>
            <w:tcW w:w="6663" w:type="dxa"/>
            <w:tcBorders>
              <w:right w:val="single" w:sz="4" w:space="0" w:color="auto"/>
            </w:tcBorders>
            <w:shd w:val="clear" w:color="auto" w:fill="FFFFFF" w:themeFill="background1"/>
          </w:tcPr>
          <w:p w14:paraId="5174AF41" w14:textId="114F5027" w:rsidR="003C6E19" w:rsidRPr="001920EA" w:rsidRDefault="003C6E1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Как контролировать семейные расходы и зачем это делать</w:t>
            </w:r>
          </w:p>
        </w:tc>
        <w:tc>
          <w:tcPr>
            <w:tcW w:w="1253" w:type="dxa"/>
            <w:tcBorders>
              <w:left w:val="single" w:sz="4" w:space="0" w:color="auto"/>
            </w:tcBorders>
            <w:shd w:val="clear" w:color="auto" w:fill="FFFFFF" w:themeFill="background1"/>
          </w:tcPr>
          <w:p w14:paraId="0474231D" w14:textId="77777777" w:rsidR="003C6E19" w:rsidRPr="001920EA" w:rsidRDefault="003C6E19" w:rsidP="001920EA">
            <w:pPr>
              <w:contextualSpacing/>
              <w:jc w:val="center"/>
              <w:rPr>
                <w:rFonts w:ascii="Times New Roman" w:hAnsi="Times New Roman" w:cs="Times New Roman"/>
                <w:sz w:val="24"/>
                <w:szCs w:val="24"/>
              </w:rPr>
            </w:pPr>
          </w:p>
        </w:tc>
      </w:tr>
      <w:tr w:rsidR="00342C06" w:rsidRPr="001920EA" w14:paraId="41784ABB" w14:textId="77777777" w:rsidTr="00F8269A">
        <w:trPr>
          <w:gridAfter w:val="1"/>
          <w:wAfter w:w="8" w:type="dxa"/>
          <w:trHeight w:val="260"/>
        </w:trPr>
        <w:tc>
          <w:tcPr>
            <w:tcW w:w="1134" w:type="dxa"/>
            <w:shd w:val="clear" w:color="auto" w:fill="FFFFFF" w:themeFill="background1"/>
          </w:tcPr>
          <w:p w14:paraId="05D671AC" w14:textId="4D87EFBC" w:rsidR="00342C06"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14</w:t>
            </w:r>
          </w:p>
        </w:tc>
        <w:tc>
          <w:tcPr>
            <w:tcW w:w="6663" w:type="dxa"/>
            <w:tcBorders>
              <w:right w:val="single" w:sz="4" w:space="0" w:color="auto"/>
            </w:tcBorders>
            <w:shd w:val="clear" w:color="auto" w:fill="FFFFFF" w:themeFill="background1"/>
          </w:tcPr>
          <w:p w14:paraId="0ED38D55" w14:textId="2A31088E" w:rsidR="00342C06" w:rsidRPr="001920EA" w:rsidRDefault="00342C06"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hAnsi="Times New Roman" w:cs="Times New Roman"/>
                <w:sz w:val="24"/>
                <w:szCs w:val="24"/>
              </w:rPr>
              <w:t>Расходы семьи. Финансовое планирование, как способ повышения благосостояния</w:t>
            </w:r>
          </w:p>
        </w:tc>
        <w:tc>
          <w:tcPr>
            <w:tcW w:w="1253" w:type="dxa"/>
            <w:tcBorders>
              <w:left w:val="single" w:sz="4" w:space="0" w:color="auto"/>
            </w:tcBorders>
            <w:shd w:val="clear" w:color="auto" w:fill="FFFFFF" w:themeFill="background1"/>
          </w:tcPr>
          <w:p w14:paraId="64E1B20B" w14:textId="77777777" w:rsidR="00342C06" w:rsidRPr="001920EA" w:rsidRDefault="00342C06" w:rsidP="001920EA">
            <w:pPr>
              <w:contextualSpacing/>
              <w:jc w:val="center"/>
              <w:rPr>
                <w:rFonts w:ascii="Times New Roman" w:hAnsi="Times New Roman" w:cs="Times New Roman"/>
                <w:sz w:val="24"/>
                <w:szCs w:val="24"/>
              </w:rPr>
            </w:pPr>
          </w:p>
        </w:tc>
      </w:tr>
      <w:tr w:rsidR="000C444B" w:rsidRPr="001920EA" w14:paraId="312D574E" w14:textId="77777777" w:rsidTr="00F8269A">
        <w:trPr>
          <w:gridAfter w:val="1"/>
          <w:wAfter w:w="8" w:type="dxa"/>
          <w:trHeight w:val="260"/>
        </w:trPr>
        <w:tc>
          <w:tcPr>
            <w:tcW w:w="1134" w:type="dxa"/>
            <w:shd w:val="clear" w:color="auto" w:fill="FFFFFF" w:themeFill="background1"/>
          </w:tcPr>
          <w:p w14:paraId="29304A14" w14:textId="1BE2A733" w:rsidR="000C444B"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15</w:t>
            </w:r>
          </w:p>
        </w:tc>
        <w:tc>
          <w:tcPr>
            <w:tcW w:w="6663" w:type="dxa"/>
            <w:tcBorders>
              <w:right w:val="single" w:sz="4" w:space="0" w:color="auto"/>
            </w:tcBorders>
            <w:shd w:val="clear" w:color="auto" w:fill="FFFFFF" w:themeFill="background1"/>
          </w:tcPr>
          <w:p w14:paraId="3C96B20A" w14:textId="31551356" w:rsidR="000C444B" w:rsidRPr="001920EA" w:rsidRDefault="000C444B" w:rsidP="001920EA">
            <w:pPr>
              <w:widowControl/>
              <w:adjustRightInd w:val="0"/>
              <w:ind w:left="91"/>
              <w:contextualSpacing/>
              <w:rPr>
                <w:rFonts w:ascii="Times New Roman" w:hAnsi="Times New Roman" w:cs="Times New Roman"/>
                <w:sz w:val="24"/>
                <w:szCs w:val="24"/>
              </w:rPr>
            </w:pPr>
            <w:r w:rsidRPr="001920EA">
              <w:rPr>
                <w:rStyle w:val="c2"/>
                <w:rFonts w:ascii="Times New Roman" w:hAnsi="Times New Roman" w:cs="Times New Roman"/>
                <w:sz w:val="24"/>
                <w:szCs w:val="24"/>
              </w:rPr>
              <w:t>Планирование покупок и непредвиденные расходы  </w:t>
            </w:r>
          </w:p>
        </w:tc>
        <w:tc>
          <w:tcPr>
            <w:tcW w:w="1253" w:type="dxa"/>
            <w:tcBorders>
              <w:left w:val="single" w:sz="4" w:space="0" w:color="auto"/>
            </w:tcBorders>
            <w:shd w:val="clear" w:color="auto" w:fill="FFFFFF" w:themeFill="background1"/>
          </w:tcPr>
          <w:p w14:paraId="7C38FC20" w14:textId="77777777" w:rsidR="000C444B" w:rsidRPr="001920EA" w:rsidRDefault="000C444B" w:rsidP="001920EA">
            <w:pPr>
              <w:contextualSpacing/>
              <w:jc w:val="center"/>
              <w:rPr>
                <w:rFonts w:ascii="Times New Roman" w:hAnsi="Times New Roman" w:cs="Times New Roman"/>
                <w:sz w:val="24"/>
                <w:szCs w:val="24"/>
              </w:rPr>
            </w:pPr>
          </w:p>
        </w:tc>
      </w:tr>
      <w:tr w:rsidR="00342C06" w:rsidRPr="001920EA" w14:paraId="39E83F26" w14:textId="77777777" w:rsidTr="00F8269A">
        <w:trPr>
          <w:gridAfter w:val="1"/>
          <w:wAfter w:w="8" w:type="dxa"/>
          <w:trHeight w:val="260"/>
        </w:trPr>
        <w:tc>
          <w:tcPr>
            <w:tcW w:w="1134" w:type="dxa"/>
            <w:shd w:val="clear" w:color="auto" w:fill="FFFFFF" w:themeFill="background1"/>
          </w:tcPr>
          <w:p w14:paraId="7FD4E378" w14:textId="4C956E72" w:rsidR="00342C06"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16</w:t>
            </w:r>
          </w:p>
        </w:tc>
        <w:tc>
          <w:tcPr>
            <w:tcW w:w="6663" w:type="dxa"/>
            <w:tcBorders>
              <w:right w:val="single" w:sz="4" w:space="0" w:color="auto"/>
            </w:tcBorders>
            <w:shd w:val="clear" w:color="auto" w:fill="FFFFFF" w:themeFill="background1"/>
          </w:tcPr>
          <w:p w14:paraId="252773EC" w14:textId="557C4AA9" w:rsidR="00342C06" w:rsidRPr="001920EA" w:rsidRDefault="00342C06"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Учебные мини-проекты «Расходы семьи»</w:t>
            </w:r>
          </w:p>
        </w:tc>
        <w:tc>
          <w:tcPr>
            <w:tcW w:w="1253" w:type="dxa"/>
            <w:tcBorders>
              <w:left w:val="single" w:sz="4" w:space="0" w:color="auto"/>
            </w:tcBorders>
            <w:shd w:val="clear" w:color="auto" w:fill="FFFFFF" w:themeFill="background1"/>
          </w:tcPr>
          <w:p w14:paraId="7596EBFD" w14:textId="77777777" w:rsidR="00342C06" w:rsidRPr="001920EA" w:rsidRDefault="00342C06" w:rsidP="001920EA">
            <w:pPr>
              <w:contextualSpacing/>
              <w:jc w:val="center"/>
              <w:rPr>
                <w:rFonts w:ascii="Times New Roman" w:hAnsi="Times New Roman" w:cs="Times New Roman"/>
                <w:sz w:val="24"/>
                <w:szCs w:val="24"/>
              </w:rPr>
            </w:pPr>
          </w:p>
        </w:tc>
      </w:tr>
      <w:tr w:rsidR="000C444B" w:rsidRPr="001920EA" w14:paraId="11FD7998" w14:textId="77777777" w:rsidTr="00F8269A">
        <w:trPr>
          <w:gridAfter w:val="1"/>
          <w:wAfter w:w="8" w:type="dxa"/>
          <w:trHeight w:val="260"/>
        </w:trPr>
        <w:tc>
          <w:tcPr>
            <w:tcW w:w="1134" w:type="dxa"/>
            <w:shd w:val="clear" w:color="auto" w:fill="FFFFFF" w:themeFill="background1"/>
          </w:tcPr>
          <w:p w14:paraId="69198E1A" w14:textId="6B8105B7" w:rsidR="000C444B"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17</w:t>
            </w:r>
          </w:p>
        </w:tc>
        <w:tc>
          <w:tcPr>
            <w:tcW w:w="6663" w:type="dxa"/>
            <w:tcBorders>
              <w:right w:val="single" w:sz="4" w:space="0" w:color="auto"/>
            </w:tcBorders>
            <w:shd w:val="clear" w:color="auto" w:fill="FFFFFF" w:themeFill="background1"/>
          </w:tcPr>
          <w:p w14:paraId="146D6625" w14:textId="78360849" w:rsidR="000C444B" w:rsidRPr="001920EA" w:rsidRDefault="000C444B" w:rsidP="001920EA">
            <w:pPr>
              <w:widowControl/>
              <w:adjustRightInd w:val="0"/>
              <w:ind w:left="91"/>
              <w:contextualSpacing/>
              <w:rPr>
                <w:rFonts w:ascii="Times New Roman" w:eastAsiaTheme="minorHAnsi" w:hAnsi="Times New Roman" w:cs="Times New Roman"/>
                <w:sz w:val="24"/>
                <w:szCs w:val="24"/>
              </w:rPr>
            </w:pPr>
            <w:r w:rsidRPr="001920EA">
              <w:rPr>
                <w:rStyle w:val="c2"/>
                <w:rFonts w:ascii="Times New Roman" w:hAnsi="Times New Roman" w:cs="Times New Roman"/>
                <w:sz w:val="24"/>
                <w:szCs w:val="24"/>
              </w:rPr>
              <w:t>Способы экономии расходов.</w:t>
            </w:r>
          </w:p>
        </w:tc>
        <w:tc>
          <w:tcPr>
            <w:tcW w:w="1253" w:type="dxa"/>
            <w:tcBorders>
              <w:left w:val="single" w:sz="4" w:space="0" w:color="auto"/>
            </w:tcBorders>
            <w:shd w:val="clear" w:color="auto" w:fill="FFFFFF" w:themeFill="background1"/>
          </w:tcPr>
          <w:p w14:paraId="43F46618" w14:textId="77777777" w:rsidR="000C444B" w:rsidRPr="001920EA" w:rsidRDefault="000C444B" w:rsidP="001920EA">
            <w:pPr>
              <w:contextualSpacing/>
              <w:jc w:val="center"/>
              <w:rPr>
                <w:rFonts w:ascii="Times New Roman" w:hAnsi="Times New Roman" w:cs="Times New Roman"/>
                <w:sz w:val="24"/>
                <w:szCs w:val="24"/>
              </w:rPr>
            </w:pPr>
          </w:p>
        </w:tc>
      </w:tr>
      <w:tr w:rsidR="000C444B" w:rsidRPr="001920EA" w14:paraId="79ACABF9" w14:textId="77777777" w:rsidTr="00F8269A">
        <w:trPr>
          <w:gridAfter w:val="1"/>
          <w:wAfter w:w="8" w:type="dxa"/>
          <w:trHeight w:val="260"/>
        </w:trPr>
        <w:tc>
          <w:tcPr>
            <w:tcW w:w="1134" w:type="dxa"/>
            <w:shd w:val="clear" w:color="auto" w:fill="FFFFFF" w:themeFill="background1"/>
          </w:tcPr>
          <w:p w14:paraId="088C407D" w14:textId="59FC556D" w:rsidR="000C444B"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18</w:t>
            </w:r>
          </w:p>
        </w:tc>
        <w:tc>
          <w:tcPr>
            <w:tcW w:w="6663" w:type="dxa"/>
            <w:tcBorders>
              <w:right w:val="single" w:sz="4" w:space="0" w:color="auto"/>
            </w:tcBorders>
            <w:shd w:val="clear" w:color="auto" w:fill="FFFFFF" w:themeFill="background1"/>
          </w:tcPr>
          <w:p w14:paraId="0792A97F" w14:textId="2264D6A8" w:rsidR="000C444B" w:rsidRPr="001920EA" w:rsidRDefault="000C444B" w:rsidP="001920EA">
            <w:pPr>
              <w:widowControl/>
              <w:adjustRightInd w:val="0"/>
              <w:ind w:left="91"/>
              <w:contextualSpacing/>
              <w:rPr>
                <w:rStyle w:val="c2"/>
                <w:rFonts w:ascii="Times New Roman" w:hAnsi="Times New Roman" w:cs="Times New Roman"/>
                <w:sz w:val="24"/>
                <w:szCs w:val="24"/>
              </w:rPr>
            </w:pPr>
            <w:r w:rsidRPr="001920EA">
              <w:rPr>
                <w:rStyle w:val="c2"/>
                <w:rFonts w:ascii="Times New Roman" w:hAnsi="Times New Roman" w:cs="Times New Roman"/>
                <w:sz w:val="24"/>
                <w:szCs w:val="24"/>
              </w:rPr>
              <w:t>Особые жизненные ситуации и как с ними справиться. Страхование.  Сбережения.  </w:t>
            </w:r>
          </w:p>
        </w:tc>
        <w:tc>
          <w:tcPr>
            <w:tcW w:w="1253" w:type="dxa"/>
            <w:tcBorders>
              <w:left w:val="single" w:sz="4" w:space="0" w:color="auto"/>
            </w:tcBorders>
            <w:shd w:val="clear" w:color="auto" w:fill="FFFFFF" w:themeFill="background1"/>
          </w:tcPr>
          <w:p w14:paraId="207D1573" w14:textId="77777777" w:rsidR="000C444B" w:rsidRPr="001920EA" w:rsidRDefault="000C444B" w:rsidP="001920EA">
            <w:pPr>
              <w:contextualSpacing/>
              <w:jc w:val="center"/>
              <w:rPr>
                <w:rFonts w:ascii="Times New Roman" w:hAnsi="Times New Roman" w:cs="Times New Roman"/>
                <w:sz w:val="24"/>
                <w:szCs w:val="24"/>
              </w:rPr>
            </w:pPr>
          </w:p>
        </w:tc>
      </w:tr>
      <w:tr w:rsidR="007A4E69" w:rsidRPr="001920EA" w14:paraId="692D744E" w14:textId="77777777" w:rsidTr="00F8269A">
        <w:trPr>
          <w:gridAfter w:val="1"/>
          <w:wAfter w:w="8" w:type="dxa"/>
          <w:trHeight w:val="260"/>
        </w:trPr>
        <w:tc>
          <w:tcPr>
            <w:tcW w:w="1134" w:type="dxa"/>
            <w:shd w:val="clear" w:color="auto" w:fill="FFFFFF" w:themeFill="background1"/>
          </w:tcPr>
          <w:p w14:paraId="01A7C277" w14:textId="2A6B5E01" w:rsidR="007A4E6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19</w:t>
            </w:r>
          </w:p>
        </w:tc>
        <w:tc>
          <w:tcPr>
            <w:tcW w:w="6663" w:type="dxa"/>
            <w:tcBorders>
              <w:right w:val="single" w:sz="4" w:space="0" w:color="auto"/>
            </w:tcBorders>
            <w:shd w:val="clear" w:color="auto" w:fill="FFFFFF" w:themeFill="background1"/>
          </w:tcPr>
          <w:p w14:paraId="1BDBF1B3" w14:textId="68653CD2" w:rsidR="007A4E69" w:rsidRPr="001920EA" w:rsidRDefault="007A4E69" w:rsidP="001920EA">
            <w:pPr>
              <w:widowControl/>
              <w:adjustRightInd w:val="0"/>
              <w:ind w:left="91"/>
              <w:contextualSpacing/>
              <w:rPr>
                <w:rStyle w:val="c2"/>
                <w:rFonts w:ascii="Times New Roman" w:hAnsi="Times New Roman" w:cs="Times New Roman"/>
                <w:sz w:val="24"/>
                <w:szCs w:val="24"/>
              </w:rPr>
            </w:pPr>
            <w:r w:rsidRPr="001920EA">
              <w:rPr>
                <w:rStyle w:val="c2"/>
                <w:rFonts w:ascii="Times New Roman" w:hAnsi="Times New Roman" w:cs="Times New Roman"/>
                <w:sz w:val="24"/>
                <w:szCs w:val="24"/>
              </w:rPr>
              <w:t>Исследовательский проект «Черная пятница: выгода или обман»</w:t>
            </w:r>
          </w:p>
        </w:tc>
        <w:tc>
          <w:tcPr>
            <w:tcW w:w="1253" w:type="dxa"/>
            <w:tcBorders>
              <w:left w:val="single" w:sz="4" w:space="0" w:color="auto"/>
            </w:tcBorders>
            <w:shd w:val="clear" w:color="auto" w:fill="FFFFFF" w:themeFill="background1"/>
          </w:tcPr>
          <w:p w14:paraId="5FD428C8" w14:textId="77777777" w:rsidR="007A4E69" w:rsidRPr="001920EA" w:rsidRDefault="007A4E69" w:rsidP="001920EA">
            <w:pPr>
              <w:contextualSpacing/>
              <w:jc w:val="center"/>
              <w:rPr>
                <w:rFonts w:ascii="Times New Roman" w:hAnsi="Times New Roman" w:cs="Times New Roman"/>
                <w:sz w:val="24"/>
                <w:szCs w:val="24"/>
              </w:rPr>
            </w:pPr>
          </w:p>
        </w:tc>
      </w:tr>
      <w:tr w:rsidR="000C444B" w:rsidRPr="001920EA" w14:paraId="480F659A" w14:textId="77777777" w:rsidTr="00F8269A">
        <w:trPr>
          <w:gridAfter w:val="1"/>
          <w:wAfter w:w="8" w:type="dxa"/>
          <w:trHeight w:val="260"/>
        </w:trPr>
        <w:tc>
          <w:tcPr>
            <w:tcW w:w="1134" w:type="dxa"/>
            <w:shd w:val="clear" w:color="auto" w:fill="FFFFFF" w:themeFill="background1"/>
          </w:tcPr>
          <w:p w14:paraId="69C8FEC4" w14:textId="0C928357" w:rsidR="000C444B"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20</w:t>
            </w:r>
          </w:p>
        </w:tc>
        <w:tc>
          <w:tcPr>
            <w:tcW w:w="6663" w:type="dxa"/>
            <w:tcBorders>
              <w:right w:val="single" w:sz="4" w:space="0" w:color="auto"/>
            </w:tcBorders>
            <w:shd w:val="clear" w:color="auto" w:fill="FFFFFF" w:themeFill="background1"/>
          </w:tcPr>
          <w:p w14:paraId="5EE29A64" w14:textId="4F406E92" w:rsidR="000C444B" w:rsidRPr="001920EA" w:rsidRDefault="000C444B" w:rsidP="001920EA">
            <w:pPr>
              <w:widowControl/>
              <w:adjustRightInd w:val="0"/>
              <w:ind w:left="91"/>
              <w:contextualSpacing/>
              <w:rPr>
                <w:rStyle w:val="c2"/>
                <w:rFonts w:ascii="Times New Roman" w:hAnsi="Times New Roman" w:cs="Times New Roman"/>
                <w:sz w:val="24"/>
                <w:szCs w:val="24"/>
              </w:rPr>
            </w:pPr>
            <w:r w:rsidRPr="001920EA">
              <w:rPr>
                <w:rStyle w:val="c2"/>
                <w:rFonts w:ascii="Times New Roman" w:hAnsi="Times New Roman" w:cs="Times New Roman"/>
                <w:sz w:val="24"/>
                <w:szCs w:val="24"/>
              </w:rPr>
              <w:t>Экономическая игра «Копейка рубль бережет»</w:t>
            </w:r>
          </w:p>
        </w:tc>
        <w:tc>
          <w:tcPr>
            <w:tcW w:w="1253" w:type="dxa"/>
            <w:tcBorders>
              <w:left w:val="single" w:sz="4" w:space="0" w:color="auto"/>
            </w:tcBorders>
            <w:shd w:val="clear" w:color="auto" w:fill="FFFFFF" w:themeFill="background1"/>
          </w:tcPr>
          <w:p w14:paraId="3649CB77" w14:textId="77777777" w:rsidR="000C444B" w:rsidRPr="001920EA" w:rsidRDefault="000C444B" w:rsidP="001920EA">
            <w:pPr>
              <w:contextualSpacing/>
              <w:jc w:val="center"/>
              <w:rPr>
                <w:rFonts w:ascii="Times New Roman" w:hAnsi="Times New Roman" w:cs="Times New Roman"/>
                <w:sz w:val="24"/>
                <w:szCs w:val="24"/>
              </w:rPr>
            </w:pPr>
          </w:p>
        </w:tc>
      </w:tr>
      <w:tr w:rsidR="00F8269A" w:rsidRPr="001920EA" w14:paraId="0969E199" w14:textId="77777777" w:rsidTr="00F8269A">
        <w:trPr>
          <w:trHeight w:val="268"/>
        </w:trPr>
        <w:tc>
          <w:tcPr>
            <w:tcW w:w="9058" w:type="dxa"/>
            <w:gridSpan w:val="4"/>
            <w:shd w:val="clear" w:color="auto" w:fill="FFFFFF" w:themeFill="background1"/>
          </w:tcPr>
          <w:p w14:paraId="456D33D2" w14:textId="68189F61" w:rsidR="00F8269A" w:rsidRPr="001920EA" w:rsidRDefault="00F8269A" w:rsidP="001920EA">
            <w:pPr>
              <w:contextualSpacing/>
              <w:jc w:val="center"/>
              <w:rPr>
                <w:rFonts w:ascii="Times New Roman" w:hAnsi="Times New Roman" w:cs="Times New Roman"/>
                <w:sz w:val="24"/>
                <w:szCs w:val="24"/>
              </w:rPr>
            </w:pPr>
            <w:r w:rsidRPr="001920EA">
              <w:rPr>
                <w:rFonts w:ascii="Times New Roman" w:eastAsiaTheme="minorHAnsi" w:hAnsi="Times New Roman" w:cs="Times New Roman"/>
                <w:b/>
                <w:bCs/>
                <w:sz w:val="24"/>
                <w:szCs w:val="24"/>
              </w:rPr>
              <w:t>Тема 4. Построение семейного бюджета</w:t>
            </w:r>
          </w:p>
        </w:tc>
      </w:tr>
      <w:tr w:rsidR="007A4E69" w:rsidRPr="001920EA" w14:paraId="1C9109BA" w14:textId="77777777" w:rsidTr="00F8269A">
        <w:trPr>
          <w:gridAfter w:val="1"/>
          <w:wAfter w:w="8" w:type="dxa"/>
          <w:trHeight w:val="258"/>
        </w:trPr>
        <w:tc>
          <w:tcPr>
            <w:tcW w:w="1134" w:type="dxa"/>
            <w:shd w:val="clear" w:color="auto" w:fill="FFFFFF" w:themeFill="background1"/>
          </w:tcPr>
          <w:p w14:paraId="0D33EE99" w14:textId="0D11F17A" w:rsidR="007A4E6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21</w:t>
            </w:r>
          </w:p>
        </w:tc>
        <w:tc>
          <w:tcPr>
            <w:tcW w:w="6663" w:type="dxa"/>
            <w:tcBorders>
              <w:right w:val="single" w:sz="4" w:space="0" w:color="auto"/>
            </w:tcBorders>
            <w:shd w:val="clear" w:color="auto" w:fill="FFFFFF" w:themeFill="background1"/>
          </w:tcPr>
          <w:p w14:paraId="1C552825" w14:textId="3117F442" w:rsidR="007A4E69" w:rsidRPr="001920EA" w:rsidRDefault="007A4E6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Домохозяйства как экономическая единица</w:t>
            </w:r>
          </w:p>
        </w:tc>
        <w:tc>
          <w:tcPr>
            <w:tcW w:w="1253" w:type="dxa"/>
            <w:tcBorders>
              <w:left w:val="single" w:sz="4" w:space="0" w:color="auto"/>
            </w:tcBorders>
            <w:shd w:val="clear" w:color="auto" w:fill="FFFFFF" w:themeFill="background1"/>
          </w:tcPr>
          <w:p w14:paraId="09F1CEA3" w14:textId="77777777" w:rsidR="007A4E69" w:rsidRPr="001920EA" w:rsidRDefault="007A4E69" w:rsidP="001920EA">
            <w:pPr>
              <w:contextualSpacing/>
              <w:jc w:val="center"/>
              <w:rPr>
                <w:rFonts w:ascii="Times New Roman" w:hAnsi="Times New Roman" w:cs="Times New Roman"/>
                <w:sz w:val="24"/>
                <w:szCs w:val="24"/>
              </w:rPr>
            </w:pPr>
          </w:p>
        </w:tc>
      </w:tr>
      <w:tr w:rsidR="003C6E19" w:rsidRPr="001920EA" w14:paraId="450B806C" w14:textId="77777777" w:rsidTr="00F8269A">
        <w:trPr>
          <w:gridAfter w:val="1"/>
          <w:wAfter w:w="8" w:type="dxa"/>
          <w:trHeight w:val="258"/>
        </w:trPr>
        <w:tc>
          <w:tcPr>
            <w:tcW w:w="1134" w:type="dxa"/>
            <w:shd w:val="clear" w:color="auto" w:fill="FFFFFF" w:themeFill="background1"/>
          </w:tcPr>
          <w:p w14:paraId="1FB9EA57" w14:textId="5EB4D729"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22</w:t>
            </w:r>
          </w:p>
        </w:tc>
        <w:tc>
          <w:tcPr>
            <w:tcW w:w="6663" w:type="dxa"/>
            <w:tcBorders>
              <w:right w:val="single" w:sz="4" w:space="0" w:color="auto"/>
            </w:tcBorders>
            <w:shd w:val="clear" w:color="auto" w:fill="FFFFFF" w:themeFill="background1"/>
          </w:tcPr>
          <w:p w14:paraId="3A5FBCFC" w14:textId="6057DF41" w:rsidR="003C6E19" w:rsidRPr="001920EA" w:rsidRDefault="003C6E1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Что такое семейный бюджет и как его построить</w:t>
            </w:r>
          </w:p>
        </w:tc>
        <w:tc>
          <w:tcPr>
            <w:tcW w:w="1253" w:type="dxa"/>
            <w:tcBorders>
              <w:left w:val="single" w:sz="4" w:space="0" w:color="auto"/>
            </w:tcBorders>
            <w:shd w:val="clear" w:color="auto" w:fill="FFFFFF" w:themeFill="background1"/>
          </w:tcPr>
          <w:p w14:paraId="05E1DDED" w14:textId="77777777" w:rsidR="003C6E19" w:rsidRPr="001920EA" w:rsidRDefault="003C6E19" w:rsidP="001920EA">
            <w:pPr>
              <w:contextualSpacing/>
              <w:jc w:val="center"/>
              <w:rPr>
                <w:rFonts w:ascii="Times New Roman" w:hAnsi="Times New Roman" w:cs="Times New Roman"/>
                <w:sz w:val="24"/>
                <w:szCs w:val="24"/>
              </w:rPr>
            </w:pPr>
          </w:p>
        </w:tc>
      </w:tr>
      <w:tr w:rsidR="003C6E19" w:rsidRPr="001920EA" w14:paraId="58FAD552" w14:textId="77777777" w:rsidTr="00F8269A">
        <w:trPr>
          <w:gridAfter w:val="1"/>
          <w:wAfter w:w="8" w:type="dxa"/>
          <w:trHeight w:val="262"/>
        </w:trPr>
        <w:tc>
          <w:tcPr>
            <w:tcW w:w="1134" w:type="dxa"/>
            <w:shd w:val="clear" w:color="auto" w:fill="FFFFFF" w:themeFill="background1"/>
          </w:tcPr>
          <w:p w14:paraId="3611BD1F" w14:textId="0D04B5BF"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23</w:t>
            </w:r>
          </w:p>
        </w:tc>
        <w:tc>
          <w:tcPr>
            <w:tcW w:w="6663" w:type="dxa"/>
            <w:tcBorders>
              <w:right w:val="single" w:sz="4" w:space="0" w:color="auto"/>
            </w:tcBorders>
            <w:shd w:val="clear" w:color="auto" w:fill="FFFFFF" w:themeFill="background1"/>
          </w:tcPr>
          <w:p w14:paraId="61912B06" w14:textId="337507A8" w:rsidR="003C6E19" w:rsidRPr="001920EA" w:rsidRDefault="003C6E1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Как оптимизировать семейный бюджет</w:t>
            </w:r>
          </w:p>
        </w:tc>
        <w:tc>
          <w:tcPr>
            <w:tcW w:w="1253" w:type="dxa"/>
            <w:tcBorders>
              <w:left w:val="single" w:sz="4" w:space="0" w:color="auto"/>
            </w:tcBorders>
            <w:shd w:val="clear" w:color="auto" w:fill="FFFFFF" w:themeFill="background1"/>
          </w:tcPr>
          <w:p w14:paraId="192C7114" w14:textId="77777777" w:rsidR="003C6E19" w:rsidRPr="001920EA" w:rsidRDefault="003C6E19" w:rsidP="001920EA">
            <w:pPr>
              <w:contextualSpacing/>
              <w:jc w:val="center"/>
              <w:rPr>
                <w:rFonts w:ascii="Times New Roman" w:hAnsi="Times New Roman" w:cs="Times New Roman"/>
                <w:sz w:val="24"/>
                <w:szCs w:val="24"/>
              </w:rPr>
            </w:pPr>
          </w:p>
        </w:tc>
      </w:tr>
      <w:tr w:rsidR="003C6E19" w:rsidRPr="001920EA" w14:paraId="465013D8" w14:textId="77777777" w:rsidTr="000C444B">
        <w:trPr>
          <w:gridAfter w:val="1"/>
          <w:wAfter w:w="8" w:type="dxa"/>
          <w:trHeight w:val="556"/>
        </w:trPr>
        <w:tc>
          <w:tcPr>
            <w:tcW w:w="1134" w:type="dxa"/>
            <w:shd w:val="clear" w:color="auto" w:fill="FFFFFF" w:themeFill="background1"/>
          </w:tcPr>
          <w:p w14:paraId="43E29516" w14:textId="57066A19"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24</w:t>
            </w:r>
          </w:p>
        </w:tc>
        <w:tc>
          <w:tcPr>
            <w:tcW w:w="6663" w:type="dxa"/>
            <w:tcBorders>
              <w:right w:val="single" w:sz="4" w:space="0" w:color="auto"/>
            </w:tcBorders>
            <w:shd w:val="clear" w:color="auto" w:fill="FFFFFF" w:themeFill="background1"/>
          </w:tcPr>
          <w:p w14:paraId="667E44F5" w14:textId="5D9C65F8" w:rsidR="003C6E19" w:rsidRPr="001920EA" w:rsidRDefault="003C6E1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Обобщение результатов работы, представление проектов, тестовый контроль</w:t>
            </w:r>
          </w:p>
        </w:tc>
        <w:tc>
          <w:tcPr>
            <w:tcW w:w="1253" w:type="dxa"/>
            <w:tcBorders>
              <w:left w:val="single" w:sz="4" w:space="0" w:color="auto"/>
            </w:tcBorders>
            <w:shd w:val="clear" w:color="auto" w:fill="FFFFFF" w:themeFill="background1"/>
          </w:tcPr>
          <w:p w14:paraId="15284E49" w14:textId="77777777" w:rsidR="003C6E19" w:rsidRPr="001920EA" w:rsidRDefault="003C6E19" w:rsidP="001920EA">
            <w:pPr>
              <w:contextualSpacing/>
              <w:jc w:val="center"/>
              <w:rPr>
                <w:rFonts w:ascii="Times New Roman" w:hAnsi="Times New Roman" w:cs="Times New Roman"/>
                <w:sz w:val="24"/>
                <w:szCs w:val="24"/>
              </w:rPr>
            </w:pPr>
          </w:p>
        </w:tc>
      </w:tr>
      <w:tr w:rsidR="00342C06" w:rsidRPr="001920EA" w14:paraId="1A94F8B2" w14:textId="77777777" w:rsidTr="000C444B">
        <w:trPr>
          <w:gridAfter w:val="1"/>
          <w:wAfter w:w="8" w:type="dxa"/>
          <w:trHeight w:val="297"/>
        </w:trPr>
        <w:tc>
          <w:tcPr>
            <w:tcW w:w="1134" w:type="dxa"/>
            <w:shd w:val="clear" w:color="auto" w:fill="FFFFFF" w:themeFill="background1"/>
          </w:tcPr>
          <w:p w14:paraId="23860B80" w14:textId="0C6BE8E9" w:rsidR="00342C06"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25</w:t>
            </w:r>
          </w:p>
        </w:tc>
        <w:tc>
          <w:tcPr>
            <w:tcW w:w="6663" w:type="dxa"/>
            <w:tcBorders>
              <w:right w:val="single" w:sz="4" w:space="0" w:color="auto"/>
            </w:tcBorders>
            <w:shd w:val="clear" w:color="auto" w:fill="FFFFFF" w:themeFill="background1"/>
          </w:tcPr>
          <w:p w14:paraId="6873DFED" w14:textId="5859014A" w:rsidR="00342C06" w:rsidRPr="001920EA" w:rsidRDefault="00342C06"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Ролевая игра «Семейный совет по составлению бюджета»</w:t>
            </w:r>
          </w:p>
        </w:tc>
        <w:tc>
          <w:tcPr>
            <w:tcW w:w="1253" w:type="dxa"/>
            <w:tcBorders>
              <w:left w:val="single" w:sz="4" w:space="0" w:color="auto"/>
            </w:tcBorders>
            <w:shd w:val="clear" w:color="auto" w:fill="FFFFFF" w:themeFill="background1"/>
          </w:tcPr>
          <w:p w14:paraId="40626A4E" w14:textId="77777777" w:rsidR="00342C06" w:rsidRPr="001920EA" w:rsidRDefault="00342C06" w:rsidP="001920EA">
            <w:pPr>
              <w:contextualSpacing/>
              <w:jc w:val="center"/>
              <w:rPr>
                <w:rFonts w:ascii="Times New Roman" w:hAnsi="Times New Roman" w:cs="Times New Roman"/>
                <w:sz w:val="24"/>
                <w:szCs w:val="24"/>
              </w:rPr>
            </w:pPr>
          </w:p>
        </w:tc>
      </w:tr>
      <w:tr w:rsidR="003C6E19" w:rsidRPr="001920EA" w14:paraId="4B456AF2" w14:textId="77777777" w:rsidTr="00F8269A">
        <w:trPr>
          <w:trHeight w:val="669"/>
        </w:trPr>
        <w:tc>
          <w:tcPr>
            <w:tcW w:w="9058" w:type="dxa"/>
            <w:gridSpan w:val="4"/>
            <w:shd w:val="clear" w:color="auto" w:fill="FFFFFF" w:themeFill="background1"/>
          </w:tcPr>
          <w:p w14:paraId="49A8FCC2" w14:textId="77777777" w:rsidR="003C6E19" w:rsidRPr="001920EA" w:rsidRDefault="003C6E19" w:rsidP="001920EA">
            <w:pPr>
              <w:widowControl/>
              <w:adjustRightInd w:val="0"/>
              <w:contextualSpacing/>
              <w:jc w:val="center"/>
              <w:rPr>
                <w:rFonts w:ascii="Times New Roman" w:eastAsiaTheme="minorHAnsi" w:hAnsi="Times New Roman" w:cs="Times New Roman"/>
                <w:b/>
                <w:bCs/>
                <w:sz w:val="24"/>
                <w:szCs w:val="24"/>
              </w:rPr>
            </w:pPr>
            <w:r w:rsidRPr="001920EA">
              <w:rPr>
                <w:rFonts w:ascii="Times New Roman" w:eastAsiaTheme="minorHAnsi" w:hAnsi="Times New Roman" w:cs="Times New Roman"/>
                <w:b/>
                <w:bCs/>
                <w:sz w:val="24"/>
                <w:szCs w:val="24"/>
              </w:rPr>
              <w:t>Модуль 2. Способы повышения семейного благосостояния</w:t>
            </w:r>
          </w:p>
          <w:p w14:paraId="7933976F" w14:textId="2253CA45" w:rsidR="003C6E19" w:rsidRPr="001920EA" w:rsidRDefault="003C6E19" w:rsidP="001920EA">
            <w:pPr>
              <w:widowControl/>
              <w:adjustRightInd w:val="0"/>
              <w:contextualSpacing/>
              <w:jc w:val="center"/>
              <w:rPr>
                <w:rFonts w:ascii="Times New Roman" w:hAnsi="Times New Roman" w:cs="Times New Roman"/>
                <w:sz w:val="24"/>
                <w:szCs w:val="24"/>
              </w:rPr>
            </w:pPr>
            <w:r w:rsidRPr="001920EA">
              <w:rPr>
                <w:rFonts w:ascii="Times New Roman" w:eastAsiaTheme="minorHAnsi" w:hAnsi="Times New Roman" w:cs="Times New Roman"/>
                <w:b/>
                <w:bCs/>
                <w:sz w:val="24"/>
                <w:szCs w:val="24"/>
              </w:rPr>
              <w:t>Тема 5. Способы увеличения семейных доходов с использованием услуг финансовых организаций</w:t>
            </w:r>
          </w:p>
        </w:tc>
      </w:tr>
      <w:tr w:rsidR="007A4E69" w:rsidRPr="001920EA" w14:paraId="6BBABA70" w14:textId="77777777" w:rsidTr="00F8269A">
        <w:trPr>
          <w:gridAfter w:val="1"/>
          <w:wAfter w:w="8" w:type="dxa"/>
          <w:trHeight w:val="70"/>
        </w:trPr>
        <w:tc>
          <w:tcPr>
            <w:tcW w:w="1134" w:type="dxa"/>
            <w:shd w:val="clear" w:color="auto" w:fill="FFFFFF" w:themeFill="background1"/>
          </w:tcPr>
          <w:p w14:paraId="583E84CD" w14:textId="1114F674" w:rsidR="007A4E6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lastRenderedPageBreak/>
              <w:t>26</w:t>
            </w:r>
          </w:p>
        </w:tc>
        <w:tc>
          <w:tcPr>
            <w:tcW w:w="6663" w:type="dxa"/>
            <w:tcBorders>
              <w:right w:val="single" w:sz="4" w:space="0" w:color="auto"/>
            </w:tcBorders>
            <w:shd w:val="clear" w:color="auto" w:fill="FFFFFF" w:themeFill="background1"/>
          </w:tcPr>
          <w:p w14:paraId="717994EC" w14:textId="1ABB32B9" w:rsidR="007A4E69" w:rsidRPr="001920EA" w:rsidRDefault="007A4E6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Виды финансовых организаций</w:t>
            </w:r>
          </w:p>
        </w:tc>
        <w:tc>
          <w:tcPr>
            <w:tcW w:w="1253" w:type="dxa"/>
            <w:tcBorders>
              <w:left w:val="single" w:sz="4" w:space="0" w:color="auto"/>
            </w:tcBorders>
            <w:shd w:val="clear" w:color="auto" w:fill="FFFFFF" w:themeFill="background1"/>
          </w:tcPr>
          <w:p w14:paraId="60530384" w14:textId="77777777" w:rsidR="007A4E69" w:rsidRPr="001920EA" w:rsidRDefault="007A4E69" w:rsidP="001920EA">
            <w:pPr>
              <w:contextualSpacing/>
              <w:jc w:val="center"/>
              <w:rPr>
                <w:rFonts w:ascii="Times New Roman" w:hAnsi="Times New Roman" w:cs="Times New Roman"/>
                <w:sz w:val="24"/>
                <w:szCs w:val="24"/>
              </w:rPr>
            </w:pPr>
          </w:p>
        </w:tc>
      </w:tr>
      <w:tr w:rsidR="003C6E19" w:rsidRPr="001920EA" w14:paraId="1EC55DB5" w14:textId="77777777" w:rsidTr="00F8269A">
        <w:trPr>
          <w:gridAfter w:val="1"/>
          <w:wAfter w:w="8" w:type="dxa"/>
          <w:trHeight w:val="70"/>
        </w:trPr>
        <w:tc>
          <w:tcPr>
            <w:tcW w:w="1134" w:type="dxa"/>
            <w:shd w:val="clear" w:color="auto" w:fill="FFFFFF" w:themeFill="background1"/>
          </w:tcPr>
          <w:p w14:paraId="3D6CC79B" w14:textId="590408EA"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27</w:t>
            </w:r>
          </w:p>
        </w:tc>
        <w:tc>
          <w:tcPr>
            <w:tcW w:w="6663" w:type="dxa"/>
            <w:tcBorders>
              <w:right w:val="single" w:sz="4" w:space="0" w:color="auto"/>
            </w:tcBorders>
            <w:shd w:val="clear" w:color="auto" w:fill="FFFFFF" w:themeFill="background1"/>
          </w:tcPr>
          <w:p w14:paraId="1132558F" w14:textId="53C789D2" w:rsidR="003C6E19" w:rsidRPr="001920EA" w:rsidRDefault="003C6E1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Для чего нужны финансовые организации</w:t>
            </w:r>
          </w:p>
        </w:tc>
        <w:tc>
          <w:tcPr>
            <w:tcW w:w="1253" w:type="dxa"/>
            <w:tcBorders>
              <w:left w:val="single" w:sz="4" w:space="0" w:color="auto"/>
            </w:tcBorders>
            <w:shd w:val="clear" w:color="auto" w:fill="FFFFFF" w:themeFill="background1"/>
          </w:tcPr>
          <w:p w14:paraId="53091708" w14:textId="77777777" w:rsidR="003C6E19" w:rsidRPr="001920EA" w:rsidRDefault="003C6E19" w:rsidP="001920EA">
            <w:pPr>
              <w:contextualSpacing/>
              <w:jc w:val="center"/>
              <w:rPr>
                <w:rFonts w:ascii="Times New Roman" w:hAnsi="Times New Roman" w:cs="Times New Roman"/>
                <w:sz w:val="24"/>
                <w:szCs w:val="24"/>
              </w:rPr>
            </w:pPr>
          </w:p>
        </w:tc>
      </w:tr>
      <w:tr w:rsidR="003C6E19" w:rsidRPr="001920EA" w14:paraId="77711D73" w14:textId="77777777" w:rsidTr="00F8269A">
        <w:trPr>
          <w:gridAfter w:val="1"/>
          <w:wAfter w:w="8" w:type="dxa"/>
          <w:trHeight w:val="556"/>
        </w:trPr>
        <w:tc>
          <w:tcPr>
            <w:tcW w:w="1134" w:type="dxa"/>
            <w:shd w:val="clear" w:color="auto" w:fill="FFFFFF" w:themeFill="background1"/>
          </w:tcPr>
          <w:p w14:paraId="736B1F2F" w14:textId="70690939"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28</w:t>
            </w:r>
          </w:p>
        </w:tc>
        <w:tc>
          <w:tcPr>
            <w:tcW w:w="6663" w:type="dxa"/>
            <w:tcBorders>
              <w:right w:val="single" w:sz="4" w:space="0" w:color="auto"/>
            </w:tcBorders>
            <w:shd w:val="clear" w:color="auto" w:fill="FFFFFF" w:themeFill="background1"/>
          </w:tcPr>
          <w:p w14:paraId="6F983F5D" w14:textId="60A27F28" w:rsidR="003C6E19" w:rsidRPr="001920EA" w:rsidRDefault="003C6E1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Как увеличить семейные доходы с использованием финансовых организаций</w:t>
            </w:r>
          </w:p>
        </w:tc>
        <w:tc>
          <w:tcPr>
            <w:tcW w:w="1253" w:type="dxa"/>
            <w:tcBorders>
              <w:left w:val="single" w:sz="4" w:space="0" w:color="auto"/>
            </w:tcBorders>
            <w:shd w:val="clear" w:color="auto" w:fill="FFFFFF" w:themeFill="background1"/>
          </w:tcPr>
          <w:p w14:paraId="3EC3C533" w14:textId="77777777" w:rsidR="003C6E19" w:rsidRPr="001920EA" w:rsidRDefault="003C6E19" w:rsidP="001920EA">
            <w:pPr>
              <w:contextualSpacing/>
              <w:jc w:val="center"/>
              <w:rPr>
                <w:rFonts w:ascii="Times New Roman" w:hAnsi="Times New Roman" w:cs="Times New Roman"/>
                <w:sz w:val="24"/>
                <w:szCs w:val="24"/>
              </w:rPr>
            </w:pPr>
          </w:p>
        </w:tc>
      </w:tr>
      <w:tr w:rsidR="007A4E69" w:rsidRPr="001920EA" w14:paraId="10B32F2F" w14:textId="77777777" w:rsidTr="007A4E69">
        <w:trPr>
          <w:gridAfter w:val="1"/>
          <w:wAfter w:w="8" w:type="dxa"/>
          <w:trHeight w:val="262"/>
        </w:trPr>
        <w:tc>
          <w:tcPr>
            <w:tcW w:w="1134" w:type="dxa"/>
            <w:shd w:val="clear" w:color="auto" w:fill="FFFFFF" w:themeFill="background1"/>
          </w:tcPr>
          <w:p w14:paraId="1BC294D1" w14:textId="279C466A" w:rsidR="007A4E6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29</w:t>
            </w:r>
          </w:p>
        </w:tc>
        <w:tc>
          <w:tcPr>
            <w:tcW w:w="6663" w:type="dxa"/>
            <w:tcBorders>
              <w:right w:val="single" w:sz="4" w:space="0" w:color="auto"/>
            </w:tcBorders>
            <w:shd w:val="clear" w:color="auto" w:fill="FFFFFF" w:themeFill="background1"/>
          </w:tcPr>
          <w:p w14:paraId="12D3E534" w14:textId="0EEC101B" w:rsidR="007A4E69" w:rsidRPr="001920EA" w:rsidRDefault="007A4E69" w:rsidP="001920EA">
            <w:pPr>
              <w:widowControl/>
              <w:adjustRightInd w:val="0"/>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 xml:space="preserve"> Исследовательский проект «Вложения риск или прибыль?»</w:t>
            </w:r>
          </w:p>
        </w:tc>
        <w:tc>
          <w:tcPr>
            <w:tcW w:w="1253" w:type="dxa"/>
            <w:tcBorders>
              <w:left w:val="single" w:sz="4" w:space="0" w:color="auto"/>
            </w:tcBorders>
            <w:shd w:val="clear" w:color="auto" w:fill="FFFFFF" w:themeFill="background1"/>
          </w:tcPr>
          <w:p w14:paraId="660CB61C" w14:textId="77777777" w:rsidR="007A4E69" w:rsidRPr="001920EA" w:rsidRDefault="007A4E69" w:rsidP="001920EA">
            <w:pPr>
              <w:contextualSpacing/>
              <w:jc w:val="center"/>
              <w:rPr>
                <w:rFonts w:ascii="Times New Roman" w:hAnsi="Times New Roman" w:cs="Times New Roman"/>
                <w:sz w:val="24"/>
                <w:szCs w:val="24"/>
              </w:rPr>
            </w:pPr>
          </w:p>
        </w:tc>
      </w:tr>
      <w:tr w:rsidR="003C6E19" w:rsidRPr="001920EA" w14:paraId="658A5F5D" w14:textId="77777777" w:rsidTr="00794755">
        <w:trPr>
          <w:trHeight w:val="533"/>
        </w:trPr>
        <w:tc>
          <w:tcPr>
            <w:tcW w:w="9058" w:type="dxa"/>
            <w:gridSpan w:val="4"/>
            <w:shd w:val="clear" w:color="auto" w:fill="FFFFFF" w:themeFill="background1"/>
          </w:tcPr>
          <w:p w14:paraId="06B19413" w14:textId="294ACB32" w:rsidR="003C6E19" w:rsidRPr="001920EA" w:rsidRDefault="003C6E19" w:rsidP="001920EA">
            <w:pPr>
              <w:widowControl/>
              <w:adjustRightInd w:val="0"/>
              <w:contextualSpacing/>
              <w:jc w:val="center"/>
              <w:rPr>
                <w:rFonts w:ascii="Times New Roman" w:hAnsi="Times New Roman" w:cs="Times New Roman"/>
                <w:sz w:val="24"/>
                <w:szCs w:val="24"/>
              </w:rPr>
            </w:pPr>
            <w:r w:rsidRPr="001920EA">
              <w:rPr>
                <w:rFonts w:ascii="Times New Roman" w:eastAsiaTheme="minorHAnsi" w:hAnsi="Times New Roman" w:cs="Times New Roman"/>
                <w:b/>
                <w:bCs/>
                <w:sz w:val="24"/>
                <w:szCs w:val="24"/>
              </w:rPr>
              <w:t>Тема 6. Финансовое планирование как способ повышения финансового благосостояния</w:t>
            </w:r>
          </w:p>
        </w:tc>
      </w:tr>
      <w:tr w:rsidR="003C6E19" w:rsidRPr="001920EA" w14:paraId="3AD5CCFC" w14:textId="77777777" w:rsidTr="00F8269A">
        <w:trPr>
          <w:gridAfter w:val="1"/>
          <w:wAfter w:w="8" w:type="dxa"/>
          <w:trHeight w:val="304"/>
        </w:trPr>
        <w:tc>
          <w:tcPr>
            <w:tcW w:w="1134" w:type="dxa"/>
            <w:shd w:val="clear" w:color="auto" w:fill="FFFFFF" w:themeFill="background1"/>
          </w:tcPr>
          <w:p w14:paraId="2EDF36B1" w14:textId="67BFF8F2"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30</w:t>
            </w:r>
          </w:p>
        </w:tc>
        <w:tc>
          <w:tcPr>
            <w:tcW w:w="6663" w:type="dxa"/>
            <w:tcBorders>
              <w:right w:val="single" w:sz="4" w:space="0" w:color="auto"/>
            </w:tcBorders>
            <w:shd w:val="clear" w:color="auto" w:fill="FFFFFF" w:themeFill="background1"/>
          </w:tcPr>
          <w:p w14:paraId="4441E018" w14:textId="21EDCDFD" w:rsidR="003C6E19" w:rsidRPr="001920EA" w:rsidRDefault="003C6E1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Для чего необходимо осуществлять финансовое планирование</w:t>
            </w:r>
          </w:p>
        </w:tc>
        <w:tc>
          <w:tcPr>
            <w:tcW w:w="1253" w:type="dxa"/>
            <w:tcBorders>
              <w:left w:val="single" w:sz="4" w:space="0" w:color="auto"/>
            </w:tcBorders>
            <w:shd w:val="clear" w:color="auto" w:fill="FFFFFF" w:themeFill="background1"/>
          </w:tcPr>
          <w:p w14:paraId="2E3ED09C" w14:textId="77777777" w:rsidR="003C6E19" w:rsidRPr="001920EA" w:rsidRDefault="003C6E19" w:rsidP="001920EA">
            <w:pPr>
              <w:contextualSpacing/>
              <w:jc w:val="center"/>
              <w:rPr>
                <w:rFonts w:ascii="Times New Roman" w:hAnsi="Times New Roman" w:cs="Times New Roman"/>
                <w:sz w:val="24"/>
                <w:szCs w:val="24"/>
              </w:rPr>
            </w:pPr>
          </w:p>
        </w:tc>
      </w:tr>
      <w:tr w:rsidR="003C6E19" w:rsidRPr="001920EA" w14:paraId="107D819E" w14:textId="77777777" w:rsidTr="00F8269A">
        <w:trPr>
          <w:gridAfter w:val="1"/>
          <w:wAfter w:w="8" w:type="dxa"/>
          <w:trHeight w:val="549"/>
        </w:trPr>
        <w:tc>
          <w:tcPr>
            <w:tcW w:w="1134" w:type="dxa"/>
            <w:shd w:val="clear" w:color="auto" w:fill="FFFFFF" w:themeFill="background1"/>
          </w:tcPr>
          <w:p w14:paraId="61F51BD2" w14:textId="03C6DDBD"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31</w:t>
            </w:r>
          </w:p>
        </w:tc>
        <w:tc>
          <w:tcPr>
            <w:tcW w:w="6663" w:type="dxa"/>
            <w:tcBorders>
              <w:right w:val="single" w:sz="4" w:space="0" w:color="auto"/>
            </w:tcBorders>
            <w:shd w:val="clear" w:color="auto" w:fill="FFFFFF" w:themeFill="background1"/>
          </w:tcPr>
          <w:p w14:paraId="13394433" w14:textId="03B4593B" w:rsidR="003C6E19" w:rsidRPr="001920EA" w:rsidRDefault="003C6E1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Как осуществлять финансовое планирование на разных жизненных этапах</w:t>
            </w:r>
          </w:p>
        </w:tc>
        <w:tc>
          <w:tcPr>
            <w:tcW w:w="1253" w:type="dxa"/>
            <w:tcBorders>
              <w:left w:val="single" w:sz="4" w:space="0" w:color="auto"/>
            </w:tcBorders>
            <w:shd w:val="clear" w:color="auto" w:fill="FFFFFF" w:themeFill="background1"/>
          </w:tcPr>
          <w:p w14:paraId="16FA0423" w14:textId="77777777" w:rsidR="003C6E19" w:rsidRPr="001920EA" w:rsidRDefault="003C6E19" w:rsidP="001920EA">
            <w:pPr>
              <w:contextualSpacing/>
              <w:jc w:val="center"/>
              <w:rPr>
                <w:rFonts w:ascii="Times New Roman" w:hAnsi="Times New Roman" w:cs="Times New Roman"/>
                <w:sz w:val="24"/>
                <w:szCs w:val="24"/>
              </w:rPr>
            </w:pPr>
          </w:p>
        </w:tc>
      </w:tr>
      <w:tr w:rsidR="003C6E19" w:rsidRPr="001920EA" w14:paraId="01BEC29C" w14:textId="77777777" w:rsidTr="00F8269A">
        <w:trPr>
          <w:gridAfter w:val="1"/>
          <w:wAfter w:w="8" w:type="dxa"/>
          <w:trHeight w:val="561"/>
        </w:trPr>
        <w:tc>
          <w:tcPr>
            <w:tcW w:w="1134" w:type="dxa"/>
            <w:shd w:val="clear" w:color="auto" w:fill="FFFFFF" w:themeFill="background1"/>
          </w:tcPr>
          <w:p w14:paraId="32A4ED8E" w14:textId="63E602F1" w:rsidR="003C6E19" w:rsidRPr="001920EA" w:rsidRDefault="00D04AFB"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32</w:t>
            </w:r>
          </w:p>
        </w:tc>
        <w:tc>
          <w:tcPr>
            <w:tcW w:w="6663" w:type="dxa"/>
            <w:tcBorders>
              <w:right w:val="single" w:sz="4" w:space="0" w:color="auto"/>
            </w:tcBorders>
            <w:shd w:val="clear" w:color="auto" w:fill="FFFFFF" w:themeFill="background1"/>
          </w:tcPr>
          <w:p w14:paraId="7C3A2930" w14:textId="3AB2C078" w:rsidR="003C6E19" w:rsidRPr="001920EA" w:rsidRDefault="003C6E19"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Обобщение результатов работы, выполнение тренировочных заданий, тестовый контроль</w:t>
            </w:r>
          </w:p>
        </w:tc>
        <w:tc>
          <w:tcPr>
            <w:tcW w:w="1253" w:type="dxa"/>
            <w:tcBorders>
              <w:left w:val="single" w:sz="4" w:space="0" w:color="auto"/>
            </w:tcBorders>
            <w:shd w:val="clear" w:color="auto" w:fill="FFFFFF" w:themeFill="background1"/>
          </w:tcPr>
          <w:p w14:paraId="5E4B1703" w14:textId="77777777" w:rsidR="003C6E19" w:rsidRPr="001920EA" w:rsidRDefault="003C6E19" w:rsidP="001920EA">
            <w:pPr>
              <w:contextualSpacing/>
              <w:jc w:val="center"/>
              <w:rPr>
                <w:rFonts w:ascii="Times New Roman" w:hAnsi="Times New Roman" w:cs="Times New Roman"/>
                <w:sz w:val="24"/>
                <w:szCs w:val="24"/>
              </w:rPr>
            </w:pPr>
          </w:p>
        </w:tc>
      </w:tr>
      <w:tr w:rsidR="00F8269A" w:rsidRPr="001920EA" w14:paraId="58FDF3F8" w14:textId="77777777" w:rsidTr="00F8269A">
        <w:trPr>
          <w:gridAfter w:val="1"/>
          <w:wAfter w:w="8" w:type="dxa"/>
          <w:trHeight w:val="262"/>
        </w:trPr>
        <w:tc>
          <w:tcPr>
            <w:tcW w:w="1134" w:type="dxa"/>
            <w:shd w:val="clear" w:color="auto" w:fill="FFFFFF" w:themeFill="background1"/>
          </w:tcPr>
          <w:p w14:paraId="12A64FD5" w14:textId="3781D13D" w:rsidR="00F8269A" w:rsidRPr="001920EA" w:rsidRDefault="00F8269A"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33</w:t>
            </w:r>
          </w:p>
        </w:tc>
        <w:tc>
          <w:tcPr>
            <w:tcW w:w="6663" w:type="dxa"/>
            <w:tcBorders>
              <w:right w:val="single" w:sz="4" w:space="0" w:color="auto"/>
            </w:tcBorders>
            <w:shd w:val="clear" w:color="auto" w:fill="FFFFFF" w:themeFill="background1"/>
          </w:tcPr>
          <w:p w14:paraId="11516185" w14:textId="03FCD209" w:rsidR="00F8269A" w:rsidRPr="001920EA" w:rsidRDefault="00F8269A"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Представление проектов</w:t>
            </w:r>
          </w:p>
        </w:tc>
        <w:tc>
          <w:tcPr>
            <w:tcW w:w="1253" w:type="dxa"/>
            <w:tcBorders>
              <w:left w:val="single" w:sz="4" w:space="0" w:color="auto"/>
            </w:tcBorders>
            <w:shd w:val="clear" w:color="auto" w:fill="FFFFFF" w:themeFill="background1"/>
          </w:tcPr>
          <w:p w14:paraId="7A16D533" w14:textId="77777777" w:rsidR="00F8269A" w:rsidRPr="001920EA" w:rsidRDefault="00F8269A" w:rsidP="001920EA">
            <w:pPr>
              <w:contextualSpacing/>
              <w:jc w:val="center"/>
              <w:rPr>
                <w:rFonts w:ascii="Times New Roman" w:hAnsi="Times New Roman" w:cs="Times New Roman"/>
                <w:sz w:val="24"/>
                <w:szCs w:val="24"/>
              </w:rPr>
            </w:pPr>
          </w:p>
        </w:tc>
      </w:tr>
      <w:tr w:rsidR="00F8269A" w:rsidRPr="001920EA" w14:paraId="53B4A426" w14:textId="77777777" w:rsidTr="00F8269A">
        <w:trPr>
          <w:gridAfter w:val="1"/>
          <w:wAfter w:w="8" w:type="dxa"/>
          <w:trHeight w:val="267"/>
        </w:trPr>
        <w:tc>
          <w:tcPr>
            <w:tcW w:w="1134" w:type="dxa"/>
            <w:shd w:val="clear" w:color="auto" w:fill="FFFFFF" w:themeFill="background1"/>
          </w:tcPr>
          <w:p w14:paraId="7C967751" w14:textId="0CE4BF9F" w:rsidR="00F8269A" w:rsidRPr="001920EA" w:rsidRDefault="00F8269A"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34</w:t>
            </w:r>
          </w:p>
        </w:tc>
        <w:tc>
          <w:tcPr>
            <w:tcW w:w="6663" w:type="dxa"/>
            <w:tcBorders>
              <w:right w:val="single" w:sz="4" w:space="0" w:color="auto"/>
            </w:tcBorders>
            <w:shd w:val="clear" w:color="auto" w:fill="FFFFFF" w:themeFill="background1"/>
          </w:tcPr>
          <w:p w14:paraId="336C550A" w14:textId="4B324918" w:rsidR="00F8269A" w:rsidRPr="001920EA" w:rsidRDefault="00F8269A" w:rsidP="001920EA">
            <w:pPr>
              <w:widowControl/>
              <w:adjustRightInd w:val="0"/>
              <w:ind w:left="91"/>
              <w:contextualSpacing/>
              <w:rPr>
                <w:rFonts w:ascii="Times New Roman" w:eastAsiaTheme="minorHAnsi" w:hAnsi="Times New Roman" w:cs="Times New Roman"/>
                <w:sz w:val="24"/>
                <w:szCs w:val="24"/>
              </w:rPr>
            </w:pPr>
            <w:r w:rsidRPr="001920EA">
              <w:rPr>
                <w:rFonts w:ascii="Times New Roman" w:eastAsiaTheme="minorHAnsi" w:hAnsi="Times New Roman" w:cs="Times New Roman"/>
                <w:sz w:val="24"/>
                <w:szCs w:val="24"/>
              </w:rPr>
              <w:t>Итоговый контроль знаний</w:t>
            </w:r>
          </w:p>
        </w:tc>
        <w:tc>
          <w:tcPr>
            <w:tcW w:w="1253" w:type="dxa"/>
            <w:tcBorders>
              <w:left w:val="single" w:sz="4" w:space="0" w:color="auto"/>
            </w:tcBorders>
            <w:shd w:val="clear" w:color="auto" w:fill="FFFFFF" w:themeFill="background1"/>
          </w:tcPr>
          <w:p w14:paraId="5E0728CA" w14:textId="77777777" w:rsidR="00F8269A" w:rsidRPr="001920EA" w:rsidRDefault="00F8269A" w:rsidP="001920EA">
            <w:pPr>
              <w:contextualSpacing/>
              <w:jc w:val="center"/>
              <w:rPr>
                <w:rFonts w:ascii="Times New Roman" w:hAnsi="Times New Roman" w:cs="Times New Roman"/>
                <w:sz w:val="24"/>
                <w:szCs w:val="24"/>
              </w:rPr>
            </w:pPr>
          </w:p>
        </w:tc>
      </w:tr>
    </w:tbl>
    <w:p w14:paraId="6612696D" w14:textId="77777777" w:rsidR="003C6E19" w:rsidRPr="001920EA" w:rsidRDefault="003C6E19" w:rsidP="001920EA">
      <w:pPr>
        <w:contextualSpacing/>
        <w:jc w:val="center"/>
        <w:rPr>
          <w:rFonts w:ascii="Times New Roman" w:hAnsi="Times New Roman" w:cs="Times New Roman"/>
          <w:b/>
          <w:sz w:val="24"/>
          <w:szCs w:val="24"/>
        </w:rPr>
      </w:pPr>
    </w:p>
    <w:p w14:paraId="0B897D8C" w14:textId="77777777" w:rsidR="00270417" w:rsidRPr="001920EA" w:rsidRDefault="00270417" w:rsidP="001920EA">
      <w:pPr>
        <w:contextualSpacing/>
        <w:jc w:val="center"/>
        <w:rPr>
          <w:rFonts w:ascii="Times New Roman" w:hAnsi="Times New Roman" w:cs="Times New Roman"/>
          <w:b/>
          <w:sz w:val="24"/>
          <w:szCs w:val="24"/>
        </w:rPr>
      </w:pPr>
    </w:p>
    <w:p w14:paraId="1B262E4D" w14:textId="77777777" w:rsidR="00A14962" w:rsidRPr="001920EA" w:rsidRDefault="00A14962"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br w:type="page"/>
      </w:r>
    </w:p>
    <w:p w14:paraId="14B1C994" w14:textId="174DB505" w:rsidR="000861D1" w:rsidRPr="001920EA" w:rsidRDefault="00E15630"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lastRenderedPageBreak/>
        <w:t>Поурочное планирование курса</w:t>
      </w:r>
      <w:r w:rsidR="000861D1" w:rsidRPr="001920EA">
        <w:rPr>
          <w:rFonts w:ascii="Times New Roman" w:hAnsi="Times New Roman" w:cs="Times New Roman"/>
          <w:b/>
          <w:sz w:val="24"/>
          <w:szCs w:val="24"/>
        </w:rPr>
        <w:t xml:space="preserve"> </w:t>
      </w:r>
    </w:p>
    <w:p w14:paraId="5A557E8A" w14:textId="4C5EB254" w:rsidR="00E15630" w:rsidRPr="001920EA" w:rsidRDefault="000861D1"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t>9 класс (17 часов)</w:t>
      </w:r>
    </w:p>
    <w:p w14:paraId="1CE45E75" w14:textId="77777777" w:rsidR="00C20EC7" w:rsidRPr="001920EA" w:rsidRDefault="00C20EC7" w:rsidP="001920EA">
      <w:pPr>
        <w:contextualSpacing/>
        <w:jc w:val="both"/>
        <w:rPr>
          <w:rFonts w:ascii="Times New Roman" w:hAnsi="Times New Roman" w:cs="Times New Roman"/>
          <w:sz w:val="24"/>
          <w:szCs w:val="24"/>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1191"/>
        <w:gridCol w:w="6606"/>
        <w:gridCol w:w="1253"/>
      </w:tblGrid>
      <w:tr w:rsidR="00E15630" w:rsidRPr="001920EA" w14:paraId="57F048CC" w14:textId="77777777" w:rsidTr="0041597B">
        <w:trPr>
          <w:trHeight w:val="384"/>
        </w:trPr>
        <w:tc>
          <w:tcPr>
            <w:tcW w:w="1191" w:type="dxa"/>
            <w:shd w:val="clear" w:color="auto" w:fill="FFFFFF" w:themeFill="background1"/>
          </w:tcPr>
          <w:p w14:paraId="00087EAE" w14:textId="371388E2" w:rsidR="00E15630" w:rsidRPr="001920EA" w:rsidRDefault="00F8269A" w:rsidP="001920EA">
            <w:pPr>
              <w:contextualSpacing/>
              <w:jc w:val="center"/>
              <w:rPr>
                <w:rFonts w:ascii="Times New Roman" w:hAnsi="Times New Roman" w:cs="Times New Roman"/>
                <w:b/>
                <w:bCs/>
                <w:sz w:val="24"/>
                <w:szCs w:val="24"/>
              </w:rPr>
            </w:pPr>
            <w:r w:rsidRPr="001920EA">
              <w:rPr>
                <w:rFonts w:ascii="Times New Roman" w:hAnsi="Times New Roman" w:cs="Times New Roman"/>
                <w:b/>
                <w:bCs/>
                <w:sz w:val="24"/>
                <w:szCs w:val="24"/>
              </w:rPr>
              <w:t>№ п/п</w:t>
            </w:r>
          </w:p>
        </w:tc>
        <w:tc>
          <w:tcPr>
            <w:tcW w:w="6606" w:type="dxa"/>
            <w:shd w:val="clear" w:color="auto" w:fill="FFFFFF" w:themeFill="background1"/>
          </w:tcPr>
          <w:p w14:paraId="60F09A52" w14:textId="77777777" w:rsidR="00E15630" w:rsidRPr="001920EA" w:rsidRDefault="00E15630" w:rsidP="001920EA">
            <w:pPr>
              <w:contextualSpacing/>
              <w:jc w:val="center"/>
              <w:rPr>
                <w:rFonts w:ascii="Times New Roman" w:hAnsi="Times New Roman" w:cs="Times New Roman"/>
                <w:b/>
                <w:bCs/>
                <w:sz w:val="24"/>
                <w:szCs w:val="24"/>
              </w:rPr>
            </w:pPr>
            <w:r w:rsidRPr="001920EA">
              <w:rPr>
                <w:rFonts w:ascii="Times New Roman" w:hAnsi="Times New Roman" w:cs="Times New Roman"/>
                <w:b/>
                <w:bCs/>
                <w:sz w:val="24"/>
                <w:szCs w:val="24"/>
              </w:rPr>
              <w:t>Название занятия</w:t>
            </w:r>
          </w:p>
        </w:tc>
        <w:tc>
          <w:tcPr>
            <w:tcW w:w="1253" w:type="dxa"/>
            <w:shd w:val="clear" w:color="auto" w:fill="FFFFFF" w:themeFill="background1"/>
          </w:tcPr>
          <w:p w14:paraId="095D3614" w14:textId="77777777" w:rsidR="00E15630" w:rsidRPr="001920EA" w:rsidRDefault="00E15630" w:rsidP="001920EA">
            <w:pPr>
              <w:contextualSpacing/>
              <w:jc w:val="center"/>
              <w:rPr>
                <w:rFonts w:ascii="Times New Roman" w:hAnsi="Times New Roman" w:cs="Times New Roman"/>
                <w:b/>
                <w:bCs/>
                <w:sz w:val="24"/>
                <w:szCs w:val="24"/>
              </w:rPr>
            </w:pPr>
            <w:r w:rsidRPr="001920EA">
              <w:rPr>
                <w:rFonts w:ascii="Times New Roman" w:hAnsi="Times New Roman" w:cs="Times New Roman"/>
                <w:b/>
                <w:bCs/>
                <w:sz w:val="24"/>
                <w:szCs w:val="24"/>
              </w:rPr>
              <w:t>Дата</w:t>
            </w:r>
          </w:p>
        </w:tc>
      </w:tr>
      <w:tr w:rsidR="00E15630" w:rsidRPr="001920EA" w14:paraId="63F409D1" w14:textId="77777777" w:rsidTr="000861D1">
        <w:trPr>
          <w:trHeight w:val="235"/>
        </w:trPr>
        <w:tc>
          <w:tcPr>
            <w:tcW w:w="9050" w:type="dxa"/>
            <w:gridSpan w:val="3"/>
            <w:tcBorders>
              <w:right w:val="single" w:sz="4" w:space="0" w:color="auto"/>
            </w:tcBorders>
            <w:shd w:val="clear" w:color="auto" w:fill="FFFFFF" w:themeFill="background1"/>
          </w:tcPr>
          <w:p w14:paraId="3825A868" w14:textId="1F5281E6" w:rsidR="00E15630" w:rsidRPr="001920EA" w:rsidRDefault="00E15630" w:rsidP="001920EA">
            <w:pPr>
              <w:contextualSpacing/>
              <w:jc w:val="center"/>
              <w:rPr>
                <w:rFonts w:ascii="Times New Roman" w:hAnsi="Times New Roman" w:cs="Times New Roman"/>
                <w:b/>
                <w:sz w:val="24"/>
                <w:szCs w:val="24"/>
              </w:rPr>
            </w:pPr>
            <w:r w:rsidRPr="001920EA">
              <w:rPr>
                <w:rFonts w:ascii="Times New Roman" w:hAnsi="Times New Roman" w:cs="Times New Roman"/>
                <w:b/>
                <w:sz w:val="24"/>
                <w:szCs w:val="24"/>
              </w:rPr>
              <w:t xml:space="preserve">Модуль </w:t>
            </w:r>
            <w:r w:rsidR="003C6E19" w:rsidRPr="001920EA">
              <w:rPr>
                <w:rFonts w:ascii="Times New Roman" w:hAnsi="Times New Roman" w:cs="Times New Roman"/>
                <w:b/>
                <w:sz w:val="24"/>
                <w:szCs w:val="24"/>
              </w:rPr>
              <w:t>«</w:t>
            </w:r>
            <w:r w:rsidRPr="001920EA">
              <w:rPr>
                <w:rFonts w:ascii="Times New Roman" w:hAnsi="Times New Roman" w:cs="Times New Roman"/>
                <w:b/>
                <w:sz w:val="24"/>
                <w:szCs w:val="24"/>
              </w:rPr>
              <w:t>Риски в мире денег</w:t>
            </w:r>
            <w:r w:rsidR="003C6E19" w:rsidRPr="001920EA">
              <w:rPr>
                <w:rFonts w:ascii="Times New Roman" w:hAnsi="Times New Roman" w:cs="Times New Roman"/>
                <w:b/>
                <w:sz w:val="24"/>
                <w:szCs w:val="24"/>
              </w:rPr>
              <w:t>»</w:t>
            </w:r>
          </w:p>
          <w:p w14:paraId="17BA5FA5" w14:textId="77777777" w:rsidR="00E15630" w:rsidRPr="001920EA" w:rsidRDefault="00E15630" w:rsidP="001920EA">
            <w:pPr>
              <w:widowControl/>
              <w:adjustRightInd w:val="0"/>
              <w:contextualSpacing/>
              <w:jc w:val="center"/>
              <w:rPr>
                <w:rFonts w:ascii="Times New Roman" w:hAnsi="Times New Roman" w:cs="Times New Roman"/>
                <w:sz w:val="24"/>
                <w:szCs w:val="24"/>
              </w:rPr>
            </w:pPr>
            <w:r w:rsidRPr="001920EA">
              <w:rPr>
                <w:rFonts w:ascii="Times New Roman" w:eastAsiaTheme="minorHAnsi" w:hAnsi="Times New Roman" w:cs="Times New Roman"/>
                <w:b/>
                <w:bCs/>
                <w:sz w:val="24"/>
                <w:szCs w:val="24"/>
              </w:rPr>
              <w:t>Тема 7. Особые жизненные ситуации и как с ними справить</w:t>
            </w:r>
          </w:p>
        </w:tc>
      </w:tr>
      <w:tr w:rsidR="00E15630" w:rsidRPr="001920EA" w14:paraId="7213D524" w14:textId="77777777" w:rsidTr="0041597B">
        <w:trPr>
          <w:trHeight w:val="557"/>
        </w:trPr>
        <w:tc>
          <w:tcPr>
            <w:tcW w:w="1191" w:type="dxa"/>
            <w:shd w:val="clear" w:color="auto" w:fill="FFFFFF" w:themeFill="background1"/>
          </w:tcPr>
          <w:p w14:paraId="24297EB4" w14:textId="77777777" w:rsidR="00E15630" w:rsidRPr="001920EA" w:rsidRDefault="00E15630"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1</w:t>
            </w:r>
          </w:p>
        </w:tc>
        <w:tc>
          <w:tcPr>
            <w:tcW w:w="6606" w:type="dxa"/>
            <w:tcBorders>
              <w:right w:val="single" w:sz="4" w:space="0" w:color="auto"/>
            </w:tcBorders>
            <w:shd w:val="clear" w:color="auto" w:fill="FFFFFF" w:themeFill="background1"/>
          </w:tcPr>
          <w:p w14:paraId="66EE88D1" w14:textId="77777777" w:rsidR="00E15630" w:rsidRPr="001920EA" w:rsidRDefault="00E15630" w:rsidP="001920EA">
            <w:pPr>
              <w:ind w:left="91"/>
              <w:contextualSpacing/>
              <w:rPr>
                <w:rFonts w:ascii="Times New Roman" w:hAnsi="Times New Roman" w:cs="Times New Roman"/>
                <w:sz w:val="24"/>
                <w:szCs w:val="24"/>
              </w:rPr>
            </w:pPr>
            <w:r w:rsidRPr="001920EA">
              <w:rPr>
                <w:rFonts w:ascii="Times New Roman" w:hAnsi="Times New Roman" w:cs="Times New Roman"/>
                <w:sz w:val="24"/>
                <w:szCs w:val="24"/>
              </w:rPr>
              <w:t>Особые жизненные ситуации: рождение ребёнка, потеря кормильца</w:t>
            </w:r>
          </w:p>
        </w:tc>
        <w:tc>
          <w:tcPr>
            <w:tcW w:w="1253" w:type="dxa"/>
            <w:tcBorders>
              <w:left w:val="single" w:sz="4" w:space="0" w:color="auto"/>
              <w:right w:val="single" w:sz="4" w:space="0" w:color="auto"/>
            </w:tcBorders>
            <w:shd w:val="clear" w:color="auto" w:fill="FFFFFF" w:themeFill="background1"/>
          </w:tcPr>
          <w:p w14:paraId="6803BA6D" w14:textId="77777777" w:rsidR="00E15630" w:rsidRPr="001920EA" w:rsidRDefault="00E15630" w:rsidP="001920EA">
            <w:pPr>
              <w:contextualSpacing/>
              <w:jc w:val="center"/>
              <w:rPr>
                <w:rFonts w:ascii="Times New Roman" w:hAnsi="Times New Roman" w:cs="Times New Roman"/>
                <w:sz w:val="24"/>
                <w:szCs w:val="24"/>
              </w:rPr>
            </w:pPr>
          </w:p>
        </w:tc>
      </w:tr>
      <w:tr w:rsidR="00E15630" w:rsidRPr="001920EA" w14:paraId="58CFD6F1" w14:textId="77777777" w:rsidTr="0041597B">
        <w:trPr>
          <w:trHeight w:val="561"/>
        </w:trPr>
        <w:tc>
          <w:tcPr>
            <w:tcW w:w="1191" w:type="dxa"/>
            <w:shd w:val="clear" w:color="auto" w:fill="FFFFFF" w:themeFill="background1"/>
          </w:tcPr>
          <w:p w14:paraId="7DE4B558" w14:textId="77777777" w:rsidR="00E15630" w:rsidRPr="001920EA" w:rsidRDefault="00E15630"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2</w:t>
            </w:r>
          </w:p>
        </w:tc>
        <w:tc>
          <w:tcPr>
            <w:tcW w:w="6606" w:type="dxa"/>
            <w:tcBorders>
              <w:right w:val="single" w:sz="4" w:space="0" w:color="auto"/>
            </w:tcBorders>
            <w:shd w:val="clear" w:color="auto" w:fill="FFFFFF" w:themeFill="background1"/>
          </w:tcPr>
          <w:p w14:paraId="4A0DE721" w14:textId="77777777" w:rsidR="00E15630" w:rsidRPr="001920EA" w:rsidRDefault="00E15630" w:rsidP="001920EA">
            <w:pPr>
              <w:ind w:left="91"/>
              <w:contextualSpacing/>
              <w:rPr>
                <w:rFonts w:ascii="Times New Roman" w:hAnsi="Times New Roman" w:cs="Times New Roman"/>
                <w:sz w:val="24"/>
                <w:szCs w:val="24"/>
              </w:rPr>
            </w:pPr>
            <w:r w:rsidRPr="001920EA">
              <w:rPr>
                <w:rFonts w:ascii="Times New Roman" w:hAnsi="Times New Roman" w:cs="Times New Roman"/>
                <w:sz w:val="24"/>
                <w:szCs w:val="24"/>
              </w:rPr>
              <w:t>Особые жизненные ситуации: болезнь, потеря работы, природные и техногенные катастрофы</w:t>
            </w:r>
          </w:p>
        </w:tc>
        <w:tc>
          <w:tcPr>
            <w:tcW w:w="1253" w:type="dxa"/>
            <w:tcBorders>
              <w:left w:val="single" w:sz="4" w:space="0" w:color="auto"/>
            </w:tcBorders>
            <w:shd w:val="clear" w:color="auto" w:fill="FFFFFF" w:themeFill="background1"/>
          </w:tcPr>
          <w:p w14:paraId="1268C810" w14:textId="77777777" w:rsidR="00E15630" w:rsidRPr="001920EA" w:rsidRDefault="00E15630" w:rsidP="001920EA">
            <w:pPr>
              <w:contextualSpacing/>
              <w:jc w:val="center"/>
              <w:rPr>
                <w:rFonts w:ascii="Times New Roman" w:hAnsi="Times New Roman" w:cs="Times New Roman"/>
                <w:sz w:val="24"/>
                <w:szCs w:val="24"/>
              </w:rPr>
            </w:pPr>
          </w:p>
        </w:tc>
      </w:tr>
      <w:tr w:rsidR="00E15630" w:rsidRPr="001920EA" w14:paraId="728903C0" w14:textId="77777777" w:rsidTr="00E15630">
        <w:trPr>
          <w:trHeight w:val="276"/>
        </w:trPr>
        <w:tc>
          <w:tcPr>
            <w:tcW w:w="1191" w:type="dxa"/>
            <w:shd w:val="clear" w:color="auto" w:fill="FFFFFF" w:themeFill="background1"/>
          </w:tcPr>
          <w:p w14:paraId="3875C02E" w14:textId="77777777" w:rsidR="00E15630" w:rsidRPr="001920EA" w:rsidRDefault="00E15630"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3</w:t>
            </w:r>
          </w:p>
        </w:tc>
        <w:tc>
          <w:tcPr>
            <w:tcW w:w="6606" w:type="dxa"/>
            <w:tcBorders>
              <w:right w:val="single" w:sz="4" w:space="0" w:color="auto"/>
            </w:tcBorders>
            <w:shd w:val="clear" w:color="auto" w:fill="FFFFFF" w:themeFill="background1"/>
          </w:tcPr>
          <w:p w14:paraId="185A7C61" w14:textId="77777777" w:rsidR="00E15630" w:rsidRPr="001920EA" w:rsidRDefault="00E15630" w:rsidP="001920EA">
            <w:pPr>
              <w:ind w:left="91"/>
              <w:contextualSpacing/>
              <w:rPr>
                <w:rFonts w:ascii="Times New Roman" w:hAnsi="Times New Roman" w:cs="Times New Roman"/>
                <w:sz w:val="24"/>
                <w:szCs w:val="24"/>
              </w:rPr>
            </w:pPr>
            <w:r w:rsidRPr="001920EA">
              <w:rPr>
                <w:rFonts w:ascii="Times New Roman" w:hAnsi="Times New Roman" w:cs="Times New Roman"/>
                <w:sz w:val="24"/>
                <w:szCs w:val="24"/>
              </w:rPr>
              <w:t>Чем поможет страхование</w:t>
            </w:r>
          </w:p>
        </w:tc>
        <w:tc>
          <w:tcPr>
            <w:tcW w:w="1253" w:type="dxa"/>
            <w:tcBorders>
              <w:left w:val="single" w:sz="4" w:space="0" w:color="auto"/>
            </w:tcBorders>
            <w:shd w:val="clear" w:color="auto" w:fill="FFFFFF" w:themeFill="background1"/>
          </w:tcPr>
          <w:p w14:paraId="62625CA5" w14:textId="77777777" w:rsidR="00E15630" w:rsidRPr="001920EA" w:rsidRDefault="00E15630" w:rsidP="001920EA">
            <w:pPr>
              <w:contextualSpacing/>
              <w:jc w:val="center"/>
              <w:rPr>
                <w:rFonts w:ascii="Times New Roman" w:hAnsi="Times New Roman" w:cs="Times New Roman"/>
                <w:sz w:val="24"/>
                <w:szCs w:val="24"/>
              </w:rPr>
            </w:pPr>
          </w:p>
        </w:tc>
      </w:tr>
      <w:tr w:rsidR="00E15630" w:rsidRPr="001920EA" w14:paraId="7B07F52F" w14:textId="77777777" w:rsidTr="000861D1">
        <w:trPr>
          <w:trHeight w:val="292"/>
        </w:trPr>
        <w:tc>
          <w:tcPr>
            <w:tcW w:w="9050" w:type="dxa"/>
            <w:gridSpan w:val="3"/>
            <w:shd w:val="clear" w:color="auto" w:fill="FFFFFF" w:themeFill="background1"/>
          </w:tcPr>
          <w:p w14:paraId="0D61C67A" w14:textId="77777777" w:rsidR="00E15630" w:rsidRPr="001920EA" w:rsidRDefault="00E15630"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 xml:space="preserve"> </w:t>
            </w:r>
            <w:r w:rsidRPr="001920EA">
              <w:rPr>
                <w:rFonts w:ascii="Times New Roman" w:hAnsi="Times New Roman" w:cs="Times New Roman"/>
                <w:b/>
                <w:sz w:val="24"/>
                <w:szCs w:val="24"/>
              </w:rPr>
              <w:t>Тема 8. Финансовые риски</w:t>
            </w:r>
          </w:p>
        </w:tc>
      </w:tr>
      <w:tr w:rsidR="00E15630" w:rsidRPr="001920EA" w14:paraId="4C6AD5FC" w14:textId="77777777" w:rsidTr="00E15630">
        <w:trPr>
          <w:trHeight w:val="267"/>
        </w:trPr>
        <w:tc>
          <w:tcPr>
            <w:tcW w:w="1191" w:type="dxa"/>
            <w:shd w:val="clear" w:color="auto" w:fill="FFFFFF" w:themeFill="background1"/>
          </w:tcPr>
          <w:p w14:paraId="7B55F51F" w14:textId="77777777" w:rsidR="00E15630" w:rsidRPr="001920EA" w:rsidRDefault="00E15630"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4</w:t>
            </w:r>
          </w:p>
        </w:tc>
        <w:tc>
          <w:tcPr>
            <w:tcW w:w="6606" w:type="dxa"/>
            <w:tcBorders>
              <w:right w:val="single" w:sz="4" w:space="0" w:color="auto"/>
            </w:tcBorders>
            <w:shd w:val="clear" w:color="auto" w:fill="FFFFFF" w:themeFill="background1"/>
          </w:tcPr>
          <w:p w14:paraId="2BA99994" w14:textId="77777777" w:rsidR="00E15630" w:rsidRPr="001920EA" w:rsidRDefault="00E15630" w:rsidP="001920EA">
            <w:pPr>
              <w:ind w:left="91"/>
              <w:contextualSpacing/>
              <w:rPr>
                <w:rFonts w:ascii="Times New Roman" w:hAnsi="Times New Roman" w:cs="Times New Roman"/>
                <w:sz w:val="24"/>
                <w:szCs w:val="24"/>
              </w:rPr>
            </w:pPr>
            <w:r w:rsidRPr="001920EA">
              <w:rPr>
                <w:rFonts w:ascii="Times New Roman" w:hAnsi="Times New Roman" w:cs="Times New Roman"/>
                <w:sz w:val="24"/>
                <w:szCs w:val="24"/>
              </w:rPr>
              <w:t>Какие бывают финансовые риски</w:t>
            </w:r>
          </w:p>
        </w:tc>
        <w:tc>
          <w:tcPr>
            <w:tcW w:w="1253" w:type="dxa"/>
            <w:tcBorders>
              <w:left w:val="single" w:sz="4" w:space="0" w:color="auto"/>
            </w:tcBorders>
            <w:shd w:val="clear" w:color="auto" w:fill="FFFFFF" w:themeFill="background1"/>
          </w:tcPr>
          <w:p w14:paraId="24758B39" w14:textId="77777777" w:rsidR="00E15630" w:rsidRPr="001920EA" w:rsidRDefault="00E15630" w:rsidP="001920EA">
            <w:pPr>
              <w:contextualSpacing/>
              <w:jc w:val="center"/>
              <w:rPr>
                <w:rFonts w:ascii="Times New Roman" w:hAnsi="Times New Roman" w:cs="Times New Roman"/>
                <w:sz w:val="24"/>
                <w:szCs w:val="24"/>
              </w:rPr>
            </w:pPr>
          </w:p>
        </w:tc>
      </w:tr>
      <w:tr w:rsidR="00E15630" w:rsidRPr="001920EA" w14:paraId="2CED2235" w14:textId="77777777" w:rsidTr="00E15630">
        <w:trPr>
          <w:trHeight w:val="258"/>
        </w:trPr>
        <w:tc>
          <w:tcPr>
            <w:tcW w:w="1191" w:type="dxa"/>
            <w:shd w:val="clear" w:color="auto" w:fill="FFFFFF" w:themeFill="background1"/>
          </w:tcPr>
          <w:p w14:paraId="399FFAF1" w14:textId="77777777" w:rsidR="00E15630" w:rsidRPr="001920EA" w:rsidRDefault="00E15630" w:rsidP="001920EA">
            <w:pPr>
              <w:contextualSpacing/>
              <w:jc w:val="center"/>
              <w:rPr>
                <w:rFonts w:ascii="Times New Roman" w:hAnsi="Times New Roman" w:cs="Times New Roman"/>
                <w:sz w:val="24"/>
                <w:szCs w:val="24"/>
              </w:rPr>
            </w:pPr>
            <w:r w:rsidRPr="001920EA">
              <w:rPr>
                <w:rFonts w:ascii="Times New Roman" w:hAnsi="Times New Roman" w:cs="Times New Roman"/>
                <w:sz w:val="24"/>
                <w:szCs w:val="24"/>
              </w:rPr>
              <w:t>5</w:t>
            </w:r>
          </w:p>
        </w:tc>
        <w:tc>
          <w:tcPr>
            <w:tcW w:w="6606" w:type="dxa"/>
            <w:tcBorders>
              <w:right w:val="single" w:sz="4" w:space="0" w:color="auto"/>
            </w:tcBorders>
            <w:shd w:val="clear" w:color="auto" w:fill="FFFFFF" w:themeFill="background1"/>
          </w:tcPr>
          <w:p w14:paraId="496AB396" w14:textId="77777777" w:rsidR="00E15630" w:rsidRPr="001920EA" w:rsidRDefault="00E15630" w:rsidP="001920EA">
            <w:pPr>
              <w:ind w:left="91"/>
              <w:contextualSpacing/>
              <w:rPr>
                <w:rFonts w:ascii="Times New Roman" w:hAnsi="Times New Roman" w:cs="Times New Roman"/>
                <w:sz w:val="24"/>
                <w:szCs w:val="24"/>
              </w:rPr>
            </w:pPr>
            <w:r w:rsidRPr="001920EA">
              <w:rPr>
                <w:rFonts w:ascii="Times New Roman" w:hAnsi="Times New Roman" w:cs="Times New Roman"/>
                <w:sz w:val="24"/>
                <w:szCs w:val="24"/>
              </w:rPr>
              <w:t>Что такое финансовые пирамиды</w:t>
            </w:r>
          </w:p>
        </w:tc>
        <w:tc>
          <w:tcPr>
            <w:tcW w:w="1253" w:type="dxa"/>
            <w:tcBorders>
              <w:left w:val="single" w:sz="4" w:space="0" w:color="auto"/>
            </w:tcBorders>
            <w:shd w:val="clear" w:color="auto" w:fill="FFFFFF" w:themeFill="background1"/>
          </w:tcPr>
          <w:p w14:paraId="1D7858A3" w14:textId="77777777" w:rsidR="00E15630" w:rsidRPr="001920EA" w:rsidRDefault="00E15630" w:rsidP="001920EA">
            <w:pPr>
              <w:contextualSpacing/>
              <w:jc w:val="center"/>
              <w:rPr>
                <w:rFonts w:ascii="Times New Roman" w:hAnsi="Times New Roman" w:cs="Times New Roman"/>
                <w:sz w:val="24"/>
                <w:szCs w:val="24"/>
              </w:rPr>
            </w:pPr>
          </w:p>
        </w:tc>
      </w:tr>
      <w:tr w:rsidR="00E15630" w:rsidRPr="001920EA" w14:paraId="3AD7C8CF" w14:textId="77777777" w:rsidTr="000861D1">
        <w:trPr>
          <w:trHeight w:val="549"/>
        </w:trPr>
        <w:tc>
          <w:tcPr>
            <w:tcW w:w="9050" w:type="dxa"/>
            <w:gridSpan w:val="3"/>
            <w:shd w:val="clear" w:color="auto" w:fill="FFFFFF" w:themeFill="background1"/>
          </w:tcPr>
          <w:p w14:paraId="20461F8D" w14:textId="08C04373" w:rsidR="00E15630" w:rsidRPr="001920EA" w:rsidRDefault="00E15630" w:rsidP="001920EA">
            <w:pPr>
              <w:contextualSpacing/>
              <w:jc w:val="center"/>
              <w:rPr>
                <w:rFonts w:ascii="Times New Roman" w:hAnsi="Times New Roman" w:cs="Times New Roman"/>
                <w:b/>
                <w:color w:val="231F20"/>
                <w:sz w:val="24"/>
                <w:szCs w:val="24"/>
              </w:rPr>
            </w:pPr>
            <w:r w:rsidRPr="001920EA">
              <w:rPr>
                <w:rFonts w:ascii="Times New Roman" w:hAnsi="Times New Roman" w:cs="Times New Roman"/>
                <w:b/>
                <w:color w:val="231F20"/>
                <w:sz w:val="24"/>
                <w:szCs w:val="24"/>
              </w:rPr>
              <w:t>Модуль</w:t>
            </w:r>
            <w:r w:rsidRPr="001920EA">
              <w:rPr>
                <w:rFonts w:ascii="Times New Roman" w:hAnsi="Times New Roman" w:cs="Times New Roman"/>
                <w:b/>
                <w:color w:val="231F20"/>
                <w:spacing w:val="11"/>
                <w:sz w:val="24"/>
                <w:szCs w:val="24"/>
              </w:rPr>
              <w:t xml:space="preserve"> </w:t>
            </w:r>
            <w:r w:rsidR="003C6E19" w:rsidRPr="001920EA">
              <w:rPr>
                <w:rFonts w:ascii="Times New Roman" w:hAnsi="Times New Roman" w:cs="Times New Roman"/>
                <w:b/>
                <w:color w:val="231F20"/>
                <w:spacing w:val="11"/>
                <w:sz w:val="24"/>
                <w:szCs w:val="24"/>
              </w:rPr>
              <w:t>«</w:t>
            </w:r>
            <w:r w:rsidRPr="001920EA">
              <w:rPr>
                <w:rFonts w:ascii="Times New Roman" w:hAnsi="Times New Roman" w:cs="Times New Roman"/>
                <w:b/>
                <w:color w:val="231F20"/>
                <w:sz w:val="24"/>
                <w:szCs w:val="24"/>
              </w:rPr>
              <w:t>Семья</w:t>
            </w:r>
            <w:r w:rsidRPr="001920EA">
              <w:rPr>
                <w:rFonts w:ascii="Times New Roman" w:hAnsi="Times New Roman" w:cs="Times New Roman"/>
                <w:b/>
                <w:color w:val="231F20"/>
                <w:spacing w:val="12"/>
                <w:sz w:val="24"/>
                <w:szCs w:val="24"/>
              </w:rPr>
              <w:t xml:space="preserve"> </w:t>
            </w:r>
            <w:r w:rsidRPr="001920EA">
              <w:rPr>
                <w:rFonts w:ascii="Times New Roman" w:hAnsi="Times New Roman" w:cs="Times New Roman"/>
                <w:b/>
                <w:color w:val="231F20"/>
                <w:sz w:val="24"/>
                <w:szCs w:val="24"/>
              </w:rPr>
              <w:t>и</w:t>
            </w:r>
            <w:r w:rsidRPr="001920EA">
              <w:rPr>
                <w:rFonts w:ascii="Times New Roman" w:hAnsi="Times New Roman" w:cs="Times New Roman"/>
                <w:b/>
                <w:color w:val="231F20"/>
                <w:spacing w:val="11"/>
                <w:sz w:val="24"/>
                <w:szCs w:val="24"/>
              </w:rPr>
              <w:t xml:space="preserve"> </w:t>
            </w:r>
            <w:r w:rsidRPr="001920EA">
              <w:rPr>
                <w:rFonts w:ascii="Times New Roman" w:hAnsi="Times New Roman" w:cs="Times New Roman"/>
                <w:b/>
                <w:color w:val="231F20"/>
                <w:sz w:val="24"/>
                <w:szCs w:val="24"/>
              </w:rPr>
              <w:t>финансовые</w:t>
            </w:r>
            <w:r w:rsidRPr="001920EA">
              <w:rPr>
                <w:rFonts w:ascii="Times New Roman" w:hAnsi="Times New Roman" w:cs="Times New Roman"/>
                <w:b/>
                <w:color w:val="231F20"/>
                <w:spacing w:val="11"/>
                <w:sz w:val="24"/>
                <w:szCs w:val="24"/>
              </w:rPr>
              <w:t xml:space="preserve"> </w:t>
            </w:r>
            <w:r w:rsidRPr="001920EA">
              <w:rPr>
                <w:rFonts w:ascii="Times New Roman" w:hAnsi="Times New Roman" w:cs="Times New Roman"/>
                <w:b/>
                <w:color w:val="231F20"/>
                <w:sz w:val="24"/>
                <w:szCs w:val="24"/>
              </w:rPr>
              <w:t>организации:</w:t>
            </w:r>
            <w:r w:rsidRPr="001920EA">
              <w:rPr>
                <w:rFonts w:ascii="Times New Roman" w:hAnsi="Times New Roman" w:cs="Times New Roman"/>
                <w:b/>
                <w:color w:val="231F20"/>
                <w:spacing w:val="-67"/>
                <w:sz w:val="24"/>
                <w:szCs w:val="24"/>
              </w:rPr>
              <w:t xml:space="preserve">               </w:t>
            </w:r>
            <w:r w:rsidRPr="001920EA">
              <w:rPr>
                <w:rFonts w:ascii="Times New Roman" w:hAnsi="Times New Roman" w:cs="Times New Roman"/>
                <w:b/>
                <w:color w:val="231F20"/>
                <w:sz w:val="24"/>
                <w:szCs w:val="24"/>
              </w:rPr>
              <w:t>как</w:t>
            </w:r>
            <w:r w:rsidRPr="001920EA">
              <w:rPr>
                <w:rFonts w:ascii="Times New Roman" w:hAnsi="Times New Roman" w:cs="Times New Roman"/>
                <w:b/>
                <w:color w:val="231F20"/>
                <w:spacing w:val="-12"/>
                <w:sz w:val="24"/>
                <w:szCs w:val="24"/>
              </w:rPr>
              <w:t xml:space="preserve"> </w:t>
            </w:r>
            <w:r w:rsidRPr="001920EA">
              <w:rPr>
                <w:rFonts w:ascii="Times New Roman" w:hAnsi="Times New Roman" w:cs="Times New Roman"/>
                <w:b/>
                <w:color w:val="231F20"/>
                <w:sz w:val="24"/>
                <w:szCs w:val="24"/>
              </w:rPr>
              <w:t>сотрудничать</w:t>
            </w:r>
            <w:r w:rsidRPr="001920EA">
              <w:rPr>
                <w:rFonts w:ascii="Times New Roman" w:hAnsi="Times New Roman" w:cs="Times New Roman"/>
                <w:b/>
                <w:color w:val="231F20"/>
                <w:spacing w:val="-11"/>
                <w:sz w:val="24"/>
                <w:szCs w:val="24"/>
              </w:rPr>
              <w:t xml:space="preserve"> </w:t>
            </w:r>
            <w:r w:rsidRPr="001920EA">
              <w:rPr>
                <w:rFonts w:ascii="Times New Roman" w:hAnsi="Times New Roman" w:cs="Times New Roman"/>
                <w:b/>
                <w:color w:val="231F20"/>
                <w:sz w:val="24"/>
                <w:szCs w:val="24"/>
              </w:rPr>
              <w:t>без</w:t>
            </w:r>
            <w:r w:rsidRPr="001920EA">
              <w:rPr>
                <w:rFonts w:ascii="Times New Roman" w:hAnsi="Times New Roman" w:cs="Times New Roman"/>
                <w:b/>
                <w:color w:val="231F20"/>
                <w:spacing w:val="-11"/>
                <w:sz w:val="24"/>
                <w:szCs w:val="24"/>
              </w:rPr>
              <w:t xml:space="preserve"> </w:t>
            </w:r>
            <w:r w:rsidRPr="001920EA">
              <w:rPr>
                <w:rFonts w:ascii="Times New Roman" w:hAnsi="Times New Roman" w:cs="Times New Roman"/>
                <w:b/>
                <w:color w:val="231F20"/>
                <w:sz w:val="24"/>
                <w:szCs w:val="24"/>
              </w:rPr>
              <w:t>проблем</w:t>
            </w:r>
            <w:r w:rsidR="003C6E19" w:rsidRPr="001920EA">
              <w:rPr>
                <w:rFonts w:ascii="Times New Roman" w:hAnsi="Times New Roman" w:cs="Times New Roman"/>
                <w:b/>
                <w:color w:val="231F20"/>
                <w:sz w:val="24"/>
                <w:szCs w:val="24"/>
              </w:rPr>
              <w:t>»</w:t>
            </w:r>
          </w:p>
          <w:p w14:paraId="3D3524F6" w14:textId="77777777" w:rsidR="00E15630" w:rsidRPr="001920EA" w:rsidRDefault="00E15630" w:rsidP="001920EA">
            <w:pPr>
              <w:contextualSpacing/>
              <w:jc w:val="center"/>
              <w:rPr>
                <w:rFonts w:ascii="Times New Roman" w:hAnsi="Times New Roman" w:cs="Times New Roman"/>
                <w:sz w:val="24"/>
                <w:szCs w:val="24"/>
              </w:rPr>
            </w:pPr>
            <w:r w:rsidRPr="001920EA">
              <w:rPr>
                <w:rFonts w:ascii="Times New Roman" w:hAnsi="Times New Roman" w:cs="Times New Roman"/>
                <w:b/>
                <w:color w:val="231F20"/>
                <w:sz w:val="24"/>
                <w:szCs w:val="24"/>
              </w:rPr>
              <w:t>Тема</w:t>
            </w:r>
            <w:r w:rsidRPr="001920EA">
              <w:rPr>
                <w:rFonts w:ascii="Times New Roman" w:hAnsi="Times New Roman" w:cs="Times New Roman"/>
                <w:b/>
                <w:color w:val="231F20"/>
                <w:spacing w:val="-9"/>
                <w:sz w:val="24"/>
                <w:szCs w:val="24"/>
              </w:rPr>
              <w:t xml:space="preserve"> </w:t>
            </w:r>
            <w:r w:rsidRPr="001920EA">
              <w:rPr>
                <w:rFonts w:ascii="Times New Roman" w:hAnsi="Times New Roman" w:cs="Times New Roman"/>
                <w:b/>
                <w:color w:val="231F20"/>
                <w:sz w:val="24"/>
                <w:szCs w:val="24"/>
              </w:rPr>
              <w:t>9.</w:t>
            </w:r>
            <w:r w:rsidRPr="001920EA">
              <w:rPr>
                <w:rFonts w:ascii="Times New Roman" w:hAnsi="Times New Roman" w:cs="Times New Roman"/>
                <w:b/>
                <w:color w:val="231F20"/>
                <w:spacing w:val="-8"/>
                <w:sz w:val="24"/>
                <w:szCs w:val="24"/>
              </w:rPr>
              <w:t xml:space="preserve"> </w:t>
            </w:r>
            <w:r w:rsidRPr="001920EA">
              <w:rPr>
                <w:rFonts w:ascii="Times New Roman" w:hAnsi="Times New Roman" w:cs="Times New Roman"/>
                <w:b/>
                <w:color w:val="231F20"/>
                <w:sz w:val="24"/>
                <w:szCs w:val="24"/>
              </w:rPr>
              <w:t>Банки</w:t>
            </w:r>
            <w:r w:rsidRPr="001920EA">
              <w:rPr>
                <w:rFonts w:ascii="Times New Roman" w:hAnsi="Times New Roman" w:cs="Times New Roman"/>
                <w:b/>
                <w:color w:val="231F20"/>
                <w:spacing w:val="-8"/>
                <w:sz w:val="24"/>
                <w:szCs w:val="24"/>
              </w:rPr>
              <w:t xml:space="preserve"> </w:t>
            </w:r>
            <w:r w:rsidRPr="001920EA">
              <w:rPr>
                <w:rFonts w:ascii="Times New Roman" w:hAnsi="Times New Roman" w:cs="Times New Roman"/>
                <w:b/>
                <w:color w:val="231F20"/>
                <w:sz w:val="24"/>
                <w:szCs w:val="24"/>
              </w:rPr>
              <w:t>и</w:t>
            </w:r>
            <w:r w:rsidRPr="001920EA">
              <w:rPr>
                <w:rFonts w:ascii="Times New Roman" w:hAnsi="Times New Roman" w:cs="Times New Roman"/>
                <w:b/>
                <w:color w:val="231F20"/>
                <w:spacing w:val="-8"/>
                <w:sz w:val="24"/>
                <w:szCs w:val="24"/>
              </w:rPr>
              <w:t xml:space="preserve"> </w:t>
            </w:r>
            <w:r w:rsidRPr="001920EA">
              <w:rPr>
                <w:rFonts w:ascii="Times New Roman" w:hAnsi="Times New Roman" w:cs="Times New Roman"/>
                <w:b/>
                <w:color w:val="231F20"/>
                <w:sz w:val="24"/>
                <w:szCs w:val="24"/>
              </w:rPr>
              <w:t>их</w:t>
            </w:r>
            <w:r w:rsidRPr="001920EA">
              <w:rPr>
                <w:rFonts w:ascii="Times New Roman" w:hAnsi="Times New Roman" w:cs="Times New Roman"/>
                <w:b/>
                <w:color w:val="231F20"/>
                <w:spacing w:val="-8"/>
                <w:sz w:val="24"/>
                <w:szCs w:val="24"/>
              </w:rPr>
              <w:t xml:space="preserve"> </w:t>
            </w:r>
            <w:r w:rsidRPr="001920EA">
              <w:rPr>
                <w:rFonts w:ascii="Times New Roman" w:hAnsi="Times New Roman" w:cs="Times New Roman"/>
                <w:b/>
                <w:color w:val="231F20"/>
                <w:sz w:val="24"/>
                <w:szCs w:val="24"/>
              </w:rPr>
              <w:t>роль</w:t>
            </w:r>
            <w:r w:rsidRPr="001920EA">
              <w:rPr>
                <w:rFonts w:ascii="Times New Roman" w:hAnsi="Times New Roman" w:cs="Times New Roman"/>
                <w:b/>
                <w:color w:val="231F20"/>
                <w:spacing w:val="-9"/>
                <w:sz w:val="24"/>
                <w:szCs w:val="24"/>
              </w:rPr>
              <w:t xml:space="preserve"> </w:t>
            </w:r>
            <w:r w:rsidRPr="001920EA">
              <w:rPr>
                <w:rFonts w:ascii="Times New Roman" w:hAnsi="Times New Roman" w:cs="Times New Roman"/>
                <w:b/>
                <w:color w:val="231F20"/>
                <w:sz w:val="24"/>
                <w:szCs w:val="24"/>
              </w:rPr>
              <w:t>в</w:t>
            </w:r>
            <w:r w:rsidRPr="001920EA">
              <w:rPr>
                <w:rFonts w:ascii="Times New Roman" w:hAnsi="Times New Roman" w:cs="Times New Roman"/>
                <w:b/>
                <w:color w:val="231F20"/>
                <w:spacing w:val="-8"/>
                <w:sz w:val="24"/>
                <w:szCs w:val="24"/>
              </w:rPr>
              <w:t xml:space="preserve"> </w:t>
            </w:r>
            <w:r w:rsidRPr="001920EA">
              <w:rPr>
                <w:rFonts w:ascii="Times New Roman" w:hAnsi="Times New Roman" w:cs="Times New Roman"/>
                <w:b/>
                <w:color w:val="231F20"/>
                <w:sz w:val="24"/>
                <w:szCs w:val="24"/>
              </w:rPr>
              <w:t>жизни</w:t>
            </w:r>
            <w:r w:rsidRPr="001920EA">
              <w:rPr>
                <w:rFonts w:ascii="Times New Roman" w:hAnsi="Times New Roman" w:cs="Times New Roman"/>
                <w:b/>
                <w:color w:val="231F20"/>
                <w:spacing w:val="-8"/>
                <w:sz w:val="24"/>
                <w:szCs w:val="24"/>
              </w:rPr>
              <w:t xml:space="preserve"> </w:t>
            </w:r>
            <w:r w:rsidRPr="001920EA">
              <w:rPr>
                <w:rFonts w:ascii="Times New Roman" w:hAnsi="Times New Roman" w:cs="Times New Roman"/>
                <w:b/>
                <w:color w:val="231F20"/>
                <w:sz w:val="24"/>
                <w:szCs w:val="24"/>
              </w:rPr>
              <w:t>семьи</w:t>
            </w:r>
          </w:p>
        </w:tc>
      </w:tr>
      <w:tr w:rsidR="00E15630" w:rsidRPr="001920EA" w14:paraId="2248B32A" w14:textId="77777777" w:rsidTr="00E15630">
        <w:trPr>
          <w:trHeight w:val="124"/>
        </w:trPr>
        <w:tc>
          <w:tcPr>
            <w:tcW w:w="1191" w:type="dxa"/>
            <w:shd w:val="clear" w:color="auto" w:fill="FFFFFF" w:themeFill="background1"/>
          </w:tcPr>
          <w:p w14:paraId="033F8611" w14:textId="77777777" w:rsidR="00E15630" w:rsidRPr="001920EA" w:rsidRDefault="00E15630" w:rsidP="001920EA">
            <w:pPr>
              <w:pStyle w:val="TableParagraph"/>
              <w:spacing w:before="0"/>
              <w:ind w:left="83"/>
              <w:contextualSpacing/>
              <w:jc w:val="center"/>
              <w:rPr>
                <w:rFonts w:ascii="Times New Roman" w:hAnsi="Times New Roman" w:cs="Times New Roman"/>
                <w:sz w:val="24"/>
                <w:szCs w:val="24"/>
              </w:rPr>
            </w:pPr>
            <w:r w:rsidRPr="001920EA">
              <w:rPr>
                <w:rFonts w:ascii="Times New Roman" w:hAnsi="Times New Roman" w:cs="Times New Roman"/>
                <w:sz w:val="24"/>
                <w:szCs w:val="24"/>
              </w:rPr>
              <w:t>6</w:t>
            </w:r>
          </w:p>
        </w:tc>
        <w:tc>
          <w:tcPr>
            <w:tcW w:w="6606" w:type="dxa"/>
            <w:shd w:val="clear" w:color="auto" w:fill="FFFFFF" w:themeFill="background1"/>
          </w:tcPr>
          <w:p w14:paraId="3706FDFD" w14:textId="77777777" w:rsidR="00E15630" w:rsidRPr="001920EA" w:rsidRDefault="00E15630" w:rsidP="001920EA">
            <w:pPr>
              <w:pStyle w:val="TableParagraph"/>
              <w:spacing w:before="0"/>
              <w:ind w:left="83"/>
              <w:contextualSpacing/>
              <w:rPr>
                <w:rFonts w:ascii="Times New Roman" w:hAnsi="Times New Roman" w:cs="Times New Roman"/>
                <w:sz w:val="24"/>
                <w:szCs w:val="24"/>
              </w:rPr>
            </w:pPr>
            <w:r w:rsidRPr="001920EA">
              <w:rPr>
                <w:rFonts w:ascii="Times New Roman" w:hAnsi="Times New Roman" w:cs="Times New Roman"/>
                <w:color w:val="231F20"/>
                <w:w w:val="95"/>
                <w:sz w:val="24"/>
                <w:szCs w:val="24"/>
              </w:rPr>
              <w:t>Что</w:t>
            </w:r>
            <w:r w:rsidRPr="001920EA">
              <w:rPr>
                <w:rFonts w:ascii="Times New Roman" w:hAnsi="Times New Roman" w:cs="Times New Roman"/>
                <w:color w:val="231F20"/>
                <w:spacing w:val="6"/>
                <w:w w:val="95"/>
                <w:sz w:val="24"/>
                <w:szCs w:val="24"/>
              </w:rPr>
              <w:t xml:space="preserve"> </w:t>
            </w:r>
            <w:r w:rsidRPr="001920EA">
              <w:rPr>
                <w:rFonts w:ascii="Times New Roman" w:hAnsi="Times New Roman" w:cs="Times New Roman"/>
                <w:color w:val="231F20"/>
                <w:w w:val="95"/>
                <w:sz w:val="24"/>
                <w:szCs w:val="24"/>
              </w:rPr>
              <w:t>такое</w:t>
            </w:r>
            <w:r w:rsidRPr="001920EA">
              <w:rPr>
                <w:rFonts w:ascii="Times New Roman" w:hAnsi="Times New Roman" w:cs="Times New Roman"/>
                <w:color w:val="231F20"/>
                <w:spacing w:val="7"/>
                <w:w w:val="95"/>
                <w:sz w:val="24"/>
                <w:szCs w:val="24"/>
              </w:rPr>
              <w:t xml:space="preserve"> </w:t>
            </w:r>
            <w:r w:rsidRPr="001920EA">
              <w:rPr>
                <w:rFonts w:ascii="Times New Roman" w:hAnsi="Times New Roman" w:cs="Times New Roman"/>
                <w:color w:val="231F20"/>
                <w:w w:val="95"/>
                <w:sz w:val="24"/>
                <w:szCs w:val="24"/>
              </w:rPr>
              <w:t>банк</w:t>
            </w:r>
            <w:r w:rsidRPr="001920EA">
              <w:rPr>
                <w:rFonts w:ascii="Times New Roman" w:hAnsi="Times New Roman" w:cs="Times New Roman"/>
                <w:color w:val="231F20"/>
                <w:spacing w:val="6"/>
                <w:w w:val="95"/>
                <w:sz w:val="24"/>
                <w:szCs w:val="24"/>
              </w:rPr>
              <w:t xml:space="preserve"> </w:t>
            </w:r>
            <w:r w:rsidRPr="001920EA">
              <w:rPr>
                <w:rFonts w:ascii="Times New Roman" w:hAnsi="Times New Roman" w:cs="Times New Roman"/>
                <w:color w:val="231F20"/>
                <w:w w:val="95"/>
                <w:sz w:val="24"/>
                <w:szCs w:val="24"/>
              </w:rPr>
              <w:t>и</w:t>
            </w:r>
            <w:r w:rsidRPr="001920EA">
              <w:rPr>
                <w:rFonts w:ascii="Times New Roman" w:hAnsi="Times New Roman" w:cs="Times New Roman"/>
                <w:color w:val="231F20"/>
                <w:spacing w:val="7"/>
                <w:w w:val="95"/>
                <w:sz w:val="24"/>
                <w:szCs w:val="24"/>
              </w:rPr>
              <w:t xml:space="preserve"> </w:t>
            </w:r>
            <w:r w:rsidRPr="001920EA">
              <w:rPr>
                <w:rFonts w:ascii="Times New Roman" w:hAnsi="Times New Roman" w:cs="Times New Roman"/>
                <w:color w:val="231F20"/>
                <w:w w:val="95"/>
                <w:sz w:val="24"/>
                <w:szCs w:val="24"/>
              </w:rPr>
              <w:t>чем</w:t>
            </w:r>
            <w:r w:rsidRPr="001920EA">
              <w:rPr>
                <w:rFonts w:ascii="Times New Roman" w:hAnsi="Times New Roman" w:cs="Times New Roman"/>
                <w:color w:val="231F20"/>
                <w:spacing w:val="7"/>
                <w:w w:val="95"/>
                <w:sz w:val="24"/>
                <w:szCs w:val="24"/>
              </w:rPr>
              <w:t xml:space="preserve"> </w:t>
            </w:r>
            <w:r w:rsidRPr="001920EA">
              <w:rPr>
                <w:rFonts w:ascii="Times New Roman" w:hAnsi="Times New Roman" w:cs="Times New Roman"/>
                <w:color w:val="231F20"/>
                <w:w w:val="95"/>
                <w:sz w:val="24"/>
                <w:szCs w:val="24"/>
              </w:rPr>
              <w:t>он</w:t>
            </w:r>
            <w:r w:rsidRPr="001920EA">
              <w:rPr>
                <w:rFonts w:ascii="Times New Roman" w:hAnsi="Times New Roman" w:cs="Times New Roman"/>
                <w:color w:val="231F20"/>
                <w:spacing w:val="6"/>
                <w:w w:val="95"/>
                <w:sz w:val="24"/>
                <w:szCs w:val="24"/>
              </w:rPr>
              <w:t xml:space="preserve"> </w:t>
            </w:r>
            <w:r w:rsidRPr="001920EA">
              <w:rPr>
                <w:rFonts w:ascii="Times New Roman" w:hAnsi="Times New Roman" w:cs="Times New Roman"/>
                <w:color w:val="231F20"/>
                <w:w w:val="95"/>
                <w:sz w:val="24"/>
                <w:szCs w:val="24"/>
              </w:rPr>
              <w:t>может</w:t>
            </w:r>
            <w:r w:rsidRPr="001920EA">
              <w:rPr>
                <w:rFonts w:ascii="Times New Roman" w:hAnsi="Times New Roman" w:cs="Times New Roman"/>
                <w:color w:val="231F20"/>
                <w:spacing w:val="7"/>
                <w:w w:val="95"/>
                <w:sz w:val="24"/>
                <w:szCs w:val="24"/>
              </w:rPr>
              <w:t xml:space="preserve"> </w:t>
            </w:r>
            <w:r w:rsidRPr="001920EA">
              <w:rPr>
                <w:rFonts w:ascii="Times New Roman" w:hAnsi="Times New Roman" w:cs="Times New Roman"/>
                <w:color w:val="231F20"/>
                <w:w w:val="95"/>
                <w:sz w:val="24"/>
                <w:szCs w:val="24"/>
              </w:rPr>
              <w:t>быть</w:t>
            </w:r>
            <w:r w:rsidRPr="001920EA">
              <w:rPr>
                <w:rFonts w:ascii="Times New Roman" w:hAnsi="Times New Roman" w:cs="Times New Roman"/>
                <w:color w:val="231F20"/>
                <w:spacing w:val="-63"/>
                <w:w w:val="95"/>
                <w:sz w:val="24"/>
                <w:szCs w:val="24"/>
              </w:rPr>
              <w:t xml:space="preserve"> </w:t>
            </w:r>
            <w:r w:rsidRPr="001920EA">
              <w:rPr>
                <w:rFonts w:ascii="Times New Roman" w:hAnsi="Times New Roman" w:cs="Times New Roman"/>
                <w:color w:val="231F20"/>
                <w:sz w:val="24"/>
                <w:szCs w:val="24"/>
              </w:rPr>
              <w:t>полезен</w:t>
            </w:r>
          </w:p>
        </w:tc>
        <w:tc>
          <w:tcPr>
            <w:tcW w:w="1253" w:type="dxa"/>
            <w:shd w:val="clear" w:color="auto" w:fill="FFFFFF" w:themeFill="background1"/>
          </w:tcPr>
          <w:p w14:paraId="224A9527" w14:textId="77777777" w:rsidR="00E15630" w:rsidRPr="001920EA" w:rsidRDefault="00E15630" w:rsidP="001920EA">
            <w:pPr>
              <w:pStyle w:val="TableParagraph"/>
              <w:spacing w:before="0"/>
              <w:ind w:left="218" w:right="214"/>
              <w:contextualSpacing/>
              <w:jc w:val="center"/>
              <w:rPr>
                <w:rFonts w:ascii="Times New Roman" w:hAnsi="Times New Roman" w:cs="Times New Roman"/>
                <w:sz w:val="24"/>
                <w:szCs w:val="24"/>
              </w:rPr>
            </w:pPr>
          </w:p>
        </w:tc>
      </w:tr>
      <w:tr w:rsidR="00E15630" w:rsidRPr="001920EA" w14:paraId="7AE8D581" w14:textId="77777777" w:rsidTr="00E15630">
        <w:trPr>
          <w:trHeight w:val="128"/>
        </w:trPr>
        <w:tc>
          <w:tcPr>
            <w:tcW w:w="1191" w:type="dxa"/>
            <w:shd w:val="clear" w:color="auto" w:fill="FFFFFF" w:themeFill="background1"/>
          </w:tcPr>
          <w:p w14:paraId="5A0E1C5C" w14:textId="77777777" w:rsidR="00E15630" w:rsidRPr="001920EA" w:rsidRDefault="00E15630" w:rsidP="001920EA">
            <w:pPr>
              <w:pStyle w:val="TableParagraph"/>
              <w:spacing w:before="0"/>
              <w:ind w:left="83"/>
              <w:contextualSpacing/>
              <w:jc w:val="center"/>
              <w:rPr>
                <w:rFonts w:ascii="Times New Roman" w:hAnsi="Times New Roman" w:cs="Times New Roman"/>
                <w:sz w:val="24"/>
                <w:szCs w:val="24"/>
              </w:rPr>
            </w:pPr>
            <w:r w:rsidRPr="001920EA">
              <w:rPr>
                <w:rFonts w:ascii="Times New Roman" w:hAnsi="Times New Roman" w:cs="Times New Roman"/>
                <w:sz w:val="24"/>
                <w:szCs w:val="24"/>
              </w:rPr>
              <w:t>7</w:t>
            </w:r>
          </w:p>
        </w:tc>
        <w:tc>
          <w:tcPr>
            <w:tcW w:w="6606" w:type="dxa"/>
            <w:shd w:val="clear" w:color="auto" w:fill="FFFFFF" w:themeFill="background1"/>
          </w:tcPr>
          <w:p w14:paraId="6A62E7E9" w14:textId="77777777" w:rsidR="00E15630" w:rsidRPr="001920EA" w:rsidRDefault="00E15630" w:rsidP="001920EA">
            <w:pPr>
              <w:pStyle w:val="TableParagraph"/>
              <w:spacing w:before="0"/>
              <w:ind w:left="83"/>
              <w:contextualSpacing/>
              <w:rPr>
                <w:rFonts w:ascii="Times New Roman" w:hAnsi="Times New Roman" w:cs="Times New Roman"/>
                <w:sz w:val="24"/>
                <w:szCs w:val="24"/>
              </w:rPr>
            </w:pPr>
            <w:r w:rsidRPr="001920EA">
              <w:rPr>
                <w:rFonts w:ascii="Times New Roman" w:hAnsi="Times New Roman" w:cs="Times New Roman"/>
                <w:color w:val="231F20"/>
                <w:sz w:val="24"/>
                <w:szCs w:val="24"/>
              </w:rPr>
              <w:t>Польза</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z w:val="24"/>
                <w:szCs w:val="24"/>
              </w:rPr>
              <w:t>и</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z w:val="24"/>
                <w:szCs w:val="24"/>
              </w:rPr>
              <w:t>риски</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z w:val="24"/>
                <w:szCs w:val="24"/>
              </w:rPr>
              <w:t>банковских</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z w:val="24"/>
                <w:szCs w:val="24"/>
              </w:rPr>
              <w:t>карт</w:t>
            </w:r>
          </w:p>
        </w:tc>
        <w:tc>
          <w:tcPr>
            <w:tcW w:w="1253" w:type="dxa"/>
            <w:shd w:val="clear" w:color="auto" w:fill="FFFFFF" w:themeFill="background1"/>
          </w:tcPr>
          <w:p w14:paraId="6F67C476" w14:textId="77777777" w:rsidR="00E15630" w:rsidRPr="001920EA" w:rsidRDefault="00E15630" w:rsidP="001920EA">
            <w:pPr>
              <w:pStyle w:val="TableParagraph"/>
              <w:spacing w:before="0"/>
              <w:ind w:left="218" w:right="214"/>
              <w:contextualSpacing/>
              <w:jc w:val="center"/>
              <w:rPr>
                <w:rFonts w:ascii="Times New Roman" w:hAnsi="Times New Roman" w:cs="Times New Roman"/>
                <w:sz w:val="24"/>
                <w:szCs w:val="24"/>
              </w:rPr>
            </w:pPr>
          </w:p>
        </w:tc>
      </w:tr>
      <w:tr w:rsidR="00E15630" w:rsidRPr="001920EA" w14:paraId="0C38B2E8" w14:textId="77777777" w:rsidTr="00E15630">
        <w:trPr>
          <w:trHeight w:val="128"/>
        </w:trPr>
        <w:tc>
          <w:tcPr>
            <w:tcW w:w="1191" w:type="dxa"/>
            <w:shd w:val="clear" w:color="auto" w:fill="FFFFFF" w:themeFill="background1"/>
          </w:tcPr>
          <w:p w14:paraId="5153B2C5" w14:textId="77777777" w:rsidR="00E15630" w:rsidRPr="001920EA" w:rsidRDefault="00E15630" w:rsidP="001920EA">
            <w:pPr>
              <w:pStyle w:val="TableParagraph"/>
              <w:spacing w:before="0"/>
              <w:ind w:left="83"/>
              <w:contextualSpacing/>
              <w:jc w:val="center"/>
              <w:rPr>
                <w:rFonts w:ascii="Times New Roman" w:hAnsi="Times New Roman" w:cs="Times New Roman"/>
                <w:sz w:val="24"/>
                <w:szCs w:val="24"/>
              </w:rPr>
            </w:pPr>
            <w:r w:rsidRPr="001920EA">
              <w:rPr>
                <w:rFonts w:ascii="Times New Roman" w:hAnsi="Times New Roman" w:cs="Times New Roman"/>
                <w:sz w:val="24"/>
                <w:szCs w:val="24"/>
              </w:rPr>
              <w:t>8</w:t>
            </w:r>
          </w:p>
        </w:tc>
        <w:tc>
          <w:tcPr>
            <w:tcW w:w="6606" w:type="dxa"/>
            <w:tcBorders>
              <w:right w:val="single" w:sz="4" w:space="0" w:color="auto"/>
            </w:tcBorders>
            <w:shd w:val="clear" w:color="auto" w:fill="FFFFFF" w:themeFill="background1"/>
          </w:tcPr>
          <w:p w14:paraId="12FE019E" w14:textId="77777777" w:rsidR="00E15630" w:rsidRPr="001920EA" w:rsidRDefault="00E15630" w:rsidP="001920EA">
            <w:pPr>
              <w:widowControl/>
              <w:adjustRightInd w:val="0"/>
              <w:ind w:left="83"/>
              <w:contextualSpacing/>
              <w:rPr>
                <w:rFonts w:ascii="Times New Roman" w:hAnsi="Times New Roman" w:cs="Times New Roman"/>
                <w:color w:val="231F20"/>
                <w:sz w:val="24"/>
                <w:szCs w:val="24"/>
              </w:rPr>
            </w:pPr>
            <w:r w:rsidRPr="001920EA">
              <w:rPr>
                <w:rFonts w:ascii="Times New Roman" w:eastAsiaTheme="minorHAnsi" w:hAnsi="Times New Roman" w:cs="Times New Roman"/>
                <w:sz w:val="24"/>
                <w:szCs w:val="24"/>
              </w:rPr>
              <w:t>Обобщение результатов работы, выполнение тренировочных заданий</w:t>
            </w:r>
          </w:p>
        </w:tc>
        <w:tc>
          <w:tcPr>
            <w:tcW w:w="1253" w:type="dxa"/>
            <w:tcBorders>
              <w:left w:val="single" w:sz="4" w:space="0" w:color="auto"/>
            </w:tcBorders>
            <w:shd w:val="clear" w:color="auto" w:fill="FFFFFF" w:themeFill="background1"/>
          </w:tcPr>
          <w:p w14:paraId="3590B9E7" w14:textId="77777777" w:rsidR="00E15630" w:rsidRPr="001920EA" w:rsidRDefault="00E15630" w:rsidP="001920EA">
            <w:pPr>
              <w:pStyle w:val="TableParagraph"/>
              <w:spacing w:before="0"/>
              <w:ind w:left="218" w:right="214"/>
              <w:contextualSpacing/>
              <w:jc w:val="center"/>
              <w:rPr>
                <w:rFonts w:ascii="Times New Roman" w:hAnsi="Times New Roman" w:cs="Times New Roman"/>
                <w:color w:val="231F20"/>
                <w:sz w:val="24"/>
                <w:szCs w:val="24"/>
              </w:rPr>
            </w:pPr>
          </w:p>
        </w:tc>
      </w:tr>
      <w:tr w:rsidR="00E15630" w:rsidRPr="001920EA" w14:paraId="472B563A" w14:textId="77777777" w:rsidTr="000861D1">
        <w:trPr>
          <w:trHeight w:val="186"/>
        </w:trPr>
        <w:tc>
          <w:tcPr>
            <w:tcW w:w="9050" w:type="dxa"/>
            <w:gridSpan w:val="3"/>
            <w:shd w:val="clear" w:color="auto" w:fill="FFFFFF" w:themeFill="background1"/>
          </w:tcPr>
          <w:p w14:paraId="7634158A" w14:textId="77777777" w:rsidR="00E15630" w:rsidRPr="001920EA" w:rsidRDefault="00E15630" w:rsidP="001920EA">
            <w:pPr>
              <w:pStyle w:val="TableParagraph"/>
              <w:spacing w:before="0"/>
              <w:ind w:right="214"/>
              <w:contextualSpacing/>
              <w:jc w:val="center"/>
              <w:rPr>
                <w:rFonts w:ascii="Times New Roman" w:hAnsi="Times New Roman" w:cs="Times New Roman"/>
                <w:color w:val="231F20"/>
                <w:sz w:val="24"/>
                <w:szCs w:val="24"/>
              </w:rPr>
            </w:pPr>
            <w:r w:rsidRPr="001920EA">
              <w:rPr>
                <w:rFonts w:ascii="Times New Roman" w:hAnsi="Times New Roman" w:cs="Times New Roman"/>
                <w:b/>
                <w:color w:val="231F20"/>
                <w:sz w:val="24"/>
                <w:szCs w:val="24"/>
              </w:rPr>
              <w:t>Тема</w:t>
            </w:r>
            <w:r w:rsidRPr="001920EA">
              <w:rPr>
                <w:rFonts w:ascii="Times New Roman" w:hAnsi="Times New Roman" w:cs="Times New Roman"/>
                <w:b/>
                <w:color w:val="231F20"/>
                <w:spacing w:val="-11"/>
                <w:sz w:val="24"/>
                <w:szCs w:val="24"/>
              </w:rPr>
              <w:t xml:space="preserve"> </w:t>
            </w:r>
            <w:r w:rsidRPr="001920EA">
              <w:rPr>
                <w:rFonts w:ascii="Times New Roman" w:hAnsi="Times New Roman" w:cs="Times New Roman"/>
                <w:b/>
                <w:color w:val="231F20"/>
                <w:sz w:val="24"/>
                <w:szCs w:val="24"/>
              </w:rPr>
              <w:t>10.</w:t>
            </w:r>
            <w:r w:rsidRPr="001920EA">
              <w:rPr>
                <w:rFonts w:ascii="Times New Roman" w:hAnsi="Times New Roman" w:cs="Times New Roman"/>
                <w:b/>
                <w:color w:val="231F20"/>
                <w:spacing w:val="-11"/>
                <w:sz w:val="24"/>
                <w:szCs w:val="24"/>
              </w:rPr>
              <w:t xml:space="preserve"> </w:t>
            </w:r>
            <w:r w:rsidRPr="001920EA">
              <w:rPr>
                <w:rFonts w:ascii="Times New Roman" w:hAnsi="Times New Roman" w:cs="Times New Roman"/>
                <w:b/>
                <w:color w:val="231F20"/>
                <w:sz w:val="24"/>
                <w:szCs w:val="24"/>
              </w:rPr>
              <w:t>Собственный</w:t>
            </w:r>
            <w:r w:rsidRPr="001920EA">
              <w:rPr>
                <w:rFonts w:ascii="Times New Roman" w:hAnsi="Times New Roman" w:cs="Times New Roman"/>
                <w:b/>
                <w:color w:val="231F20"/>
                <w:spacing w:val="-10"/>
                <w:sz w:val="24"/>
                <w:szCs w:val="24"/>
              </w:rPr>
              <w:t xml:space="preserve"> </w:t>
            </w:r>
            <w:r w:rsidRPr="001920EA">
              <w:rPr>
                <w:rFonts w:ascii="Times New Roman" w:hAnsi="Times New Roman" w:cs="Times New Roman"/>
                <w:b/>
                <w:color w:val="231F20"/>
                <w:sz w:val="24"/>
                <w:szCs w:val="24"/>
              </w:rPr>
              <w:t>бизнес</w:t>
            </w:r>
          </w:p>
        </w:tc>
      </w:tr>
      <w:tr w:rsidR="00E15630" w:rsidRPr="001920EA" w14:paraId="3275640F" w14:textId="77777777" w:rsidTr="00E15630">
        <w:trPr>
          <w:trHeight w:val="210"/>
        </w:trPr>
        <w:tc>
          <w:tcPr>
            <w:tcW w:w="1191" w:type="dxa"/>
            <w:shd w:val="clear" w:color="auto" w:fill="FFFFFF" w:themeFill="background1"/>
          </w:tcPr>
          <w:p w14:paraId="6497DC17" w14:textId="77777777" w:rsidR="00E15630" w:rsidRPr="001920EA" w:rsidRDefault="00E15630" w:rsidP="001920EA">
            <w:pPr>
              <w:pStyle w:val="TableParagraph"/>
              <w:spacing w:before="0"/>
              <w:ind w:left="83"/>
              <w:contextualSpacing/>
              <w:jc w:val="center"/>
              <w:rPr>
                <w:rFonts w:ascii="Times New Roman" w:hAnsi="Times New Roman" w:cs="Times New Roman"/>
                <w:sz w:val="24"/>
                <w:szCs w:val="24"/>
              </w:rPr>
            </w:pPr>
            <w:r w:rsidRPr="001920EA">
              <w:rPr>
                <w:rFonts w:ascii="Times New Roman" w:hAnsi="Times New Roman" w:cs="Times New Roman"/>
                <w:sz w:val="24"/>
                <w:szCs w:val="24"/>
              </w:rPr>
              <w:t>9</w:t>
            </w:r>
          </w:p>
        </w:tc>
        <w:tc>
          <w:tcPr>
            <w:tcW w:w="6606" w:type="dxa"/>
            <w:tcBorders>
              <w:right w:val="single" w:sz="4" w:space="0" w:color="auto"/>
            </w:tcBorders>
            <w:shd w:val="clear" w:color="auto" w:fill="FFFFFF" w:themeFill="background1"/>
          </w:tcPr>
          <w:p w14:paraId="30E34336" w14:textId="77777777" w:rsidR="00E15630" w:rsidRPr="001920EA" w:rsidRDefault="00E15630" w:rsidP="001920EA">
            <w:pPr>
              <w:pStyle w:val="TableParagraph"/>
              <w:spacing w:before="0"/>
              <w:ind w:left="82"/>
              <w:contextualSpacing/>
              <w:rPr>
                <w:rFonts w:ascii="Times New Roman" w:hAnsi="Times New Roman" w:cs="Times New Roman"/>
                <w:sz w:val="24"/>
                <w:szCs w:val="24"/>
              </w:rPr>
            </w:pPr>
            <w:r w:rsidRPr="001920EA">
              <w:rPr>
                <w:rFonts w:ascii="Times New Roman" w:hAnsi="Times New Roman" w:cs="Times New Roman"/>
                <w:color w:val="231F20"/>
                <w:w w:val="95"/>
                <w:sz w:val="24"/>
                <w:szCs w:val="24"/>
              </w:rPr>
              <w:t>Что</w:t>
            </w:r>
            <w:r w:rsidRPr="001920EA">
              <w:rPr>
                <w:rFonts w:ascii="Times New Roman" w:hAnsi="Times New Roman" w:cs="Times New Roman"/>
                <w:color w:val="231F20"/>
                <w:spacing w:val="6"/>
                <w:w w:val="95"/>
                <w:sz w:val="24"/>
                <w:szCs w:val="24"/>
              </w:rPr>
              <w:t xml:space="preserve"> </w:t>
            </w:r>
            <w:r w:rsidRPr="001920EA">
              <w:rPr>
                <w:rFonts w:ascii="Times New Roman" w:hAnsi="Times New Roman" w:cs="Times New Roman"/>
                <w:color w:val="231F20"/>
                <w:w w:val="95"/>
                <w:sz w:val="24"/>
                <w:szCs w:val="24"/>
              </w:rPr>
              <w:t>такое</w:t>
            </w:r>
            <w:r w:rsidRPr="001920EA">
              <w:rPr>
                <w:rFonts w:ascii="Times New Roman" w:hAnsi="Times New Roman" w:cs="Times New Roman"/>
                <w:color w:val="231F20"/>
                <w:spacing w:val="6"/>
                <w:w w:val="95"/>
                <w:sz w:val="24"/>
                <w:szCs w:val="24"/>
              </w:rPr>
              <w:t xml:space="preserve"> </w:t>
            </w:r>
            <w:r w:rsidRPr="001920EA">
              <w:rPr>
                <w:rFonts w:ascii="Times New Roman" w:hAnsi="Times New Roman" w:cs="Times New Roman"/>
                <w:color w:val="231F20"/>
                <w:w w:val="95"/>
                <w:sz w:val="24"/>
                <w:szCs w:val="24"/>
              </w:rPr>
              <w:t>бизнес</w:t>
            </w:r>
          </w:p>
        </w:tc>
        <w:tc>
          <w:tcPr>
            <w:tcW w:w="1253" w:type="dxa"/>
            <w:tcBorders>
              <w:left w:val="single" w:sz="4" w:space="0" w:color="auto"/>
            </w:tcBorders>
            <w:shd w:val="clear" w:color="auto" w:fill="FFFFFF" w:themeFill="background1"/>
          </w:tcPr>
          <w:p w14:paraId="199634D4" w14:textId="77777777" w:rsidR="00E15630" w:rsidRPr="001920EA" w:rsidRDefault="00E15630" w:rsidP="001920EA">
            <w:pPr>
              <w:pStyle w:val="TableParagraph"/>
              <w:spacing w:before="0"/>
              <w:ind w:left="217" w:right="214"/>
              <w:contextualSpacing/>
              <w:jc w:val="center"/>
              <w:rPr>
                <w:rFonts w:ascii="Times New Roman" w:hAnsi="Times New Roman" w:cs="Times New Roman"/>
                <w:sz w:val="24"/>
                <w:szCs w:val="24"/>
              </w:rPr>
            </w:pPr>
          </w:p>
        </w:tc>
      </w:tr>
      <w:tr w:rsidR="00E15630" w:rsidRPr="001920EA" w14:paraId="46907BD5" w14:textId="77777777" w:rsidTr="00E15630">
        <w:trPr>
          <w:trHeight w:val="247"/>
        </w:trPr>
        <w:tc>
          <w:tcPr>
            <w:tcW w:w="1191" w:type="dxa"/>
            <w:shd w:val="clear" w:color="auto" w:fill="FFFFFF" w:themeFill="background1"/>
          </w:tcPr>
          <w:p w14:paraId="5C8C7262" w14:textId="77777777" w:rsidR="00E15630" w:rsidRPr="001920EA" w:rsidRDefault="00E15630" w:rsidP="001920EA">
            <w:pPr>
              <w:pStyle w:val="TableParagraph"/>
              <w:spacing w:before="0"/>
              <w:ind w:left="82"/>
              <w:contextualSpacing/>
              <w:jc w:val="center"/>
              <w:rPr>
                <w:rFonts w:ascii="Times New Roman" w:hAnsi="Times New Roman" w:cs="Times New Roman"/>
                <w:sz w:val="24"/>
                <w:szCs w:val="24"/>
              </w:rPr>
            </w:pPr>
            <w:r w:rsidRPr="001920EA">
              <w:rPr>
                <w:rFonts w:ascii="Times New Roman" w:hAnsi="Times New Roman" w:cs="Times New Roman"/>
                <w:sz w:val="24"/>
                <w:szCs w:val="24"/>
              </w:rPr>
              <w:t>10</w:t>
            </w:r>
          </w:p>
        </w:tc>
        <w:tc>
          <w:tcPr>
            <w:tcW w:w="6606" w:type="dxa"/>
            <w:tcBorders>
              <w:right w:val="single" w:sz="4" w:space="0" w:color="auto"/>
            </w:tcBorders>
            <w:shd w:val="clear" w:color="auto" w:fill="FFFFFF" w:themeFill="background1"/>
          </w:tcPr>
          <w:p w14:paraId="130CF8C3" w14:textId="77777777" w:rsidR="00E15630" w:rsidRPr="001920EA" w:rsidRDefault="00E15630" w:rsidP="001920EA">
            <w:pPr>
              <w:pStyle w:val="TableParagraph"/>
              <w:spacing w:before="0"/>
              <w:ind w:left="82"/>
              <w:contextualSpacing/>
              <w:rPr>
                <w:rFonts w:ascii="Times New Roman" w:hAnsi="Times New Roman" w:cs="Times New Roman"/>
                <w:sz w:val="24"/>
                <w:szCs w:val="24"/>
              </w:rPr>
            </w:pPr>
            <w:r w:rsidRPr="001920EA">
              <w:rPr>
                <w:rFonts w:ascii="Times New Roman" w:hAnsi="Times New Roman" w:cs="Times New Roman"/>
                <w:color w:val="231F20"/>
                <w:w w:val="95"/>
                <w:sz w:val="24"/>
                <w:szCs w:val="24"/>
              </w:rPr>
              <w:t>Как создать</w:t>
            </w:r>
            <w:r w:rsidRPr="001920EA">
              <w:rPr>
                <w:rFonts w:ascii="Times New Roman" w:hAnsi="Times New Roman" w:cs="Times New Roman"/>
                <w:color w:val="231F20"/>
                <w:spacing w:val="1"/>
                <w:w w:val="95"/>
                <w:sz w:val="24"/>
                <w:szCs w:val="24"/>
              </w:rPr>
              <w:t xml:space="preserve"> </w:t>
            </w:r>
            <w:r w:rsidRPr="001920EA">
              <w:rPr>
                <w:rFonts w:ascii="Times New Roman" w:hAnsi="Times New Roman" w:cs="Times New Roman"/>
                <w:color w:val="231F20"/>
                <w:w w:val="95"/>
                <w:sz w:val="24"/>
                <w:szCs w:val="24"/>
              </w:rPr>
              <w:t>своё дело</w:t>
            </w:r>
          </w:p>
        </w:tc>
        <w:tc>
          <w:tcPr>
            <w:tcW w:w="1253" w:type="dxa"/>
            <w:tcBorders>
              <w:left w:val="single" w:sz="4" w:space="0" w:color="auto"/>
            </w:tcBorders>
            <w:shd w:val="clear" w:color="auto" w:fill="FFFFFF" w:themeFill="background1"/>
          </w:tcPr>
          <w:p w14:paraId="73B01E8A" w14:textId="77777777" w:rsidR="00E15630" w:rsidRPr="001920EA" w:rsidRDefault="00E15630" w:rsidP="001920EA">
            <w:pPr>
              <w:pStyle w:val="TableParagraph"/>
              <w:spacing w:before="0"/>
              <w:ind w:left="217" w:right="214"/>
              <w:contextualSpacing/>
              <w:jc w:val="center"/>
              <w:rPr>
                <w:rFonts w:ascii="Times New Roman" w:hAnsi="Times New Roman" w:cs="Times New Roman"/>
                <w:sz w:val="24"/>
                <w:szCs w:val="24"/>
              </w:rPr>
            </w:pPr>
          </w:p>
        </w:tc>
      </w:tr>
      <w:tr w:rsidR="00E15630" w:rsidRPr="001920EA" w14:paraId="79154026" w14:textId="77777777" w:rsidTr="000861D1">
        <w:trPr>
          <w:trHeight w:val="273"/>
        </w:trPr>
        <w:tc>
          <w:tcPr>
            <w:tcW w:w="9050" w:type="dxa"/>
            <w:gridSpan w:val="3"/>
            <w:shd w:val="clear" w:color="auto" w:fill="FFFFFF" w:themeFill="background1"/>
          </w:tcPr>
          <w:p w14:paraId="2FEB8334" w14:textId="77777777" w:rsidR="00E15630" w:rsidRPr="001920EA" w:rsidRDefault="00E15630" w:rsidP="001920EA">
            <w:pPr>
              <w:pStyle w:val="TableParagraph"/>
              <w:spacing w:before="0"/>
              <w:ind w:right="214"/>
              <w:contextualSpacing/>
              <w:jc w:val="center"/>
              <w:rPr>
                <w:rFonts w:ascii="Times New Roman" w:hAnsi="Times New Roman" w:cs="Times New Roman"/>
                <w:color w:val="231F20"/>
                <w:sz w:val="24"/>
                <w:szCs w:val="24"/>
              </w:rPr>
            </w:pPr>
            <w:r w:rsidRPr="001920EA">
              <w:rPr>
                <w:rFonts w:ascii="Times New Roman" w:hAnsi="Times New Roman" w:cs="Times New Roman"/>
                <w:b/>
                <w:color w:val="231F20"/>
                <w:sz w:val="24"/>
                <w:szCs w:val="24"/>
              </w:rPr>
              <w:t>Тема</w:t>
            </w:r>
            <w:r w:rsidRPr="001920EA">
              <w:rPr>
                <w:rFonts w:ascii="Times New Roman" w:hAnsi="Times New Roman" w:cs="Times New Roman"/>
                <w:b/>
                <w:color w:val="231F20"/>
                <w:spacing w:val="-2"/>
                <w:sz w:val="24"/>
                <w:szCs w:val="24"/>
              </w:rPr>
              <w:t xml:space="preserve"> </w:t>
            </w:r>
            <w:r w:rsidRPr="001920EA">
              <w:rPr>
                <w:rFonts w:ascii="Times New Roman" w:hAnsi="Times New Roman" w:cs="Times New Roman"/>
                <w:b/>
                <w:color w:val="231F20"/>
                <w:sz w:val="24"/>
                <w:szCs w:val="24"/>
              </w:rPr>
              <w:t>11.</w:t>
            </w:r>
            <w:r w:rsidRPr="001920EA">
              <w:rPr>
                <w:rFonts w:ascii="Times New Roman" w:hAnsi="Times New Roman" w:cs="Times New Roman"/>
                <w:b/>
                <w:color w:val="231F20"/>
                <w:spacing w:val="-1"/>
                <w:sz w:val="24"/>
                <w:szCs w:val="24"/>
              </w:rPr>
              <w:t xml:space="preserve"> </w:t>
            </w:r>
            <w:r w:rsidRPr="001920EA">
              <w:rPr>
                <w:rFonts w:ascii="Times New Roman" w:hAnsi="Times New Roman" w:cs="Times New Roman"/>
                <w:b/>
                <w:color w:val="231F20"/>
                <w:sz w:val="24"/>
                <w:szCs w:val="24"/>
              </w:rPr>
              <w:t>Валюта</w:t>
            </w:r>
            <w:r w:rsidRPr="001920EA">
              <w:rPr>
                <w:rFonts w:ascii="Times New Roman" w:hAnsi="Times New Roman" w:cs="Times New Roman"/>
                <w:b/>
                <w:color w:val="231F20"/>
                <w:spacing w:val="-2"/>
                <w:sz w:val="24"/>
                <w:szCs w:val="24"/>
              </w:rPr>
              <w:t xml:space="preserve"> </w:t>
            </w:r>
            <w:r w:rsidRPr="001920EA">
              <w:rPr>
                <w:rFonts w:ascii="Times New Roman" w:hAnsi="Times New Roman" w:cs="Times New Roman"/>
                <w:b/>
                <w:color w:val="231F20"/>
                <w:sz w:val="24"/>
                <w:szCs w:val="24"/>
              </w:rPr>
              <w:t>в</w:t>
            </w:r>
            <w:r w:rsidRPr="001920EA">
              <w:rPr>
                <w:rFonts w:ascii="Times New Roman" w:hAnsi="Times New Roman" w:cs="Times New Roman"/>
                <w:b/>
                <w:color w:val="231F20"/>
                <w:spacing w:val="-1"/>
                <w:sz w:val="24"/>
                <w:szCs w:val="24"/>
              </w:rPr>
              <w:t xml:space="preserve"> </w:t>
            </w:r>
            <w:r w:rsidRPr="001920EA">
              <w:rPr>
                <w:rFonts w:ascii="Times New Roman" w:hAnsi="Times New Roman" w:cs="Times New Roman"/>
                <w:b/>
                <w:color w:val="231F20"/>
                <w:sz w:val="24"/>
                <w:szCs w:val="24"/>
              </w:rPr>
              <w:t>современном</w:t>
            </w:r>
            <w:r w:rsidRPr="001920EA">
              <w:rPr>
                <w:rFonts w:ascii="Times New Roman" w:hAnsi="Times New Roman" w:cs="Times New Roman"/>
                <w:b/>
                <w:color w:val="231F20"/>
                <w:spacing w:val="-1"/>
                <w:sz w:val="24"/>
                <w:szCs w:val="24"/>
              </w:rPr>
              <w:t xml:space="preserve"> </w:t>
            </w:r>
            <w:r w:rsidRPr="001920EA">
              <w:rPr>
                <w:rFonts w:ascii="Times New Roman" w:hAnsi="Times New Roman" w:cs="Times New Roman"/>
                <w:b/>
                <w:color w:val="231F20"/>
                <w:sz w:val="24"/>
                <w:szCs w:val="24"/>
              </w:rPr>
              <w:t>мире</w:t>
            </w:r>
          </w:p>
        </w:tc>
      </w:tr>
      <w:tr w:rsidR="00E15630" w:rsidRPr="001920EA" w14:paraId="57EA5C07" w14:textId="77777777" w:rsidTr="00E15630">
        <w:trPr>
          <w:trHeight w:val="155"/>
        </w:trPr>
        <w:tc>
          <w:tcPr>
            <w:tcW w:w="1191" w:type="dxa"/>
            <w:shd w:val="clear" w:color="auto" w:fill="FFFFFF" w:themeFill="background1"/>
          </w:tcPr>
          <w:p w14:paraId="3F4ADEFA" w14:textId="77777777" w:rsidR="00E15630" w:rsidRPr="001920EA" w:rsidRDefault="00E15630" w:rsidP="001920EA">
            <w:pPr>
              <w:pStyle w:val="TableParagraph"/>
              <w:spacing w:before="0"/>
              <w:ind w:left="82"/>
              <w:contextualSpacing/>
              <w:jc w:val="center"/>
              <w:rPr>
                <w:rFonts w:ascii="Times New Roman" w:hAnsi="Times New Roman" w:cs="Times New Roman"/>
                <w:sz w:val="24"/>
                <w:szCs w:val="24"/>
              </w:rPr>
            </w:pPr>
            <w:r w:rsidRPr="001920EA">
              <w:rPr>
                <w:rFonts w:ascii="Times New Roman" w:hAnsi="Times New Roman" w:cs="Times New Roman"/>
                <w:sz w:val="24"/>
                <w:szCs w:val="24"/>
              </w:rPr>
              <w:t>11</w:t>
            </w:r>
          </w:p>
        </w:tc>
        <w:tc>
          <w:tcPr>
            <w:tcW w:w="6606" w:type="dxa"/>
            <w:tcBorders>
              <w:right w:val="single" w:sz="4" w:space="0" w:color="auto"/>
            </w:tcBorders>
            <w:shd w:val="clear" w:color="auto" w:fill="FFFFFF" w:themeFill="background1"/>
          </w:tcPr>
          <w:p w14:paraId="3658E953" w14:textId="77777777" w:rsidR="00E15630" w:rsidRPr="001920EA" w:rsidRDefault="00E15630" w:rsidP="001920EA">
            <w:pPr>
              <w:pStyle w:val="TableParagraph"/>
              <w:spacing w:before="0"/>
              <w:ind w:left="82"/>
              <w:contextualSpacing/>
              <w:rPr>
                <w:rFonts w:ascii="Times New Roman" w:hAnsi="Times New Roman" w:cs="Times New Roman"/>
                <w:sz w:val="24"/>
                <w:szCs w:val="24"/>
              </w:rPr>
            </w:pPr>
            <w:r w:rsidRPr="001920EA">
              <w:rPr>
                <w:rFonts w:ascii="Times New Roman" w:hAnsi="Times New Roman" w:cs="Times New Roman"/>
                <w:color w:val="231F20"/>
                <w:spacing w:val="-1"/>
                <w:sz w:val="24"/>
                <w:szCs w:val="24"/>
              </w:rPr>
              <w:t>Что</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1"/>
                <w:sz w:val="24"/>
                <w:szCs w:val="24"/>
              </w:rPr>
              <w:t>такое</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1"/>
                <w:sz w:val="24"/>
                <w:szCs w:val="24"/>
              </w:rPr>
              <w:t>валютный</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pacing w:val="-1"/>
                <w:sz w:val="24"/>
                <w:szCs w:val="24"/>
              </w:rPr>
              <w:t>рынок</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z w:val="24"/>
                <w:szCs w:val="24"/>
              </w:rPr>
              <w:t>и</w:t>
            </w:r>
            <w:r w:rsidRPr="001920EA">
              <w:rPr>
                <w:rFonts w:ascii="Times New Roman" w:hAnsi="Times New Roman" w:cs="Times New Roman"/>
                <w:color w:val="231F20"/>
                <w:spacing w:val="-16"/>
                <w:sz w:val="24"/>
                <w:szCs w:val="24"/>
              </w:rPr>
              <w:t xml:space="preserve"> </w:t>
            </w:r>
            <w:r w:rsidRPr="001920EA">
              <w:rPr>
                <w:rFonts w:ascii="Times New Roman" w:hAnsi="Times New Roman" w:cs="Times New Roman"/>
                <w:color w:val="231F20"/>
                <w:sz w:val="24"/>
                <w:szCs w:val="24"/>
              </w:rPr>
              <w:t>как</w:t>
            </w:r>
            <w:r w:rsidRPr="001920EA">
              <w:rPr>
                <w:rFonts w:ascii="Times New Roman" w:hAnsi="Times New Roman" w:cs="Times New Roman"/>
                <w:color w:val="231F20"/>
                <w:spacing w:val="-15"/>
                <w:sz w:val="24"/>
                <w:szCs w:val="24"/>
              </w:rPr>
              <w:t xml:space="preserve"> </w:t>
            </w:r>
            <w:r w:rsidRPr="001920EA">
              <w:rPr>
                <w:rFonts w:ascii="Times New Roman" w:hAnsi="Times New Roman" w:cs="Times New Roman"/>
                <w:color w:val="231F20"/>
                <w:sz w:val="24"/>
                <w:szCs w:val="24"/>
              </w:rPr>
              <w:t>он</w:t>
            </w:r>
            <w:r w:rsidRPr="001920EA">
              <w:rPr>
                <w:rFonts w:ascii="Times New Roman" w:hAnsi="Times New Roman" w:cs="Times New Roman"/>
                <w:color w:val="231F20"/>
                <w:spacing w:val="-67"/>
                <w:sz w:val="24"/>
                <w:szCs w:val="24"/>
              </w:rPr>
              <w:t xml:space="preserve"> </w:t>
            </w:r>
            <w:r w:rsidRPr="001920EA">
              <w:rPr>
                <w:rFonts w:ascii="Times New Roman" w:hAnsi="Times New Roman" w:cs="Times New Roman"/>
                <w:color w:val="231F20"/>
                <w:sz w:val="24"/>
                <w:szCs w:val="24"/>
              </w:rPr>
              <w:t>устроен</w:t>
            </w:r>
          </w:p>
        </w:tc>
        <w:tc>
          <w:tcPr>
            <w:tcW w:w="1253" w:type="dxa"/>
            <w:tcBorders>
              <w:left w:val="single" w:sz="4" w:space="0" w:color="auto"/>
            </w:tcBorders>
            <w:shd w:val="clear" w:color="auto" w:fill="FFFFFF" w:themeFill="background1"/>
          </w:tcPr>
          <w:p w14:paraId="0BFBDA17" w14:textId="77777777" w:rsidR="00E15630" w:rsidRPr="001920EA" w:rsidRDefault="00E15630" w:rsidP="001920EA">
            <w:pPr>
              <w:pStyle w:val="TableParagraph"/>
              <w:spacing w:before="0"/>
              <w:ind w:left="216" w:right="214"/>
              <w:contextualSpacing/>
              <w:jc w:val="center"/>
              <w:rPr>
                <w:rFonts w:ascii="Times New Roman" w:hAnsi="Times New Roman" w:cs="Times New Roman"/>
                <w:sz w:val="24"/>
                <w:szCs w:val="24"/>
              </w:rPr>
            </w:pPr>
          </w:p>
        </w:tc>
      </w:tr>
      <w:tr w:rsidR="00E15630" w:rsidRPr="001920EA" w14:paraId="004BD343" w14:textId="77777777" w:rsidTr="00E15630">
        <w:trPr>
          <w:trHeight w:val="254"/>
        </w:trPr>
        <w:tc>
          <w:tcPr>
            <w:tcW w:w="1191" w:type="dxa"/>
            <w:shd w:val="clear" w:color="auto" w:fill="FFFFFF" w:themeFill="background1"/>
          </w:tcPr>
          <w:p w14:paraId="54D950CF" w14:textId="77777777" w:rsidR="00E15630" w:rsidRPr="001920EA" w:rsidRDefault="00E15630" w:rsidP="001920EA">
            <w:pPr>
              <w:pStyle w:val="TableParagraph"/>
              <w:spacing w:before="0"/>
              <w:ind w:left="82"/>
              <w:contextualSpacing/>
              <w:jc w:val="center"/>
              <w:rPr>
                <w:rFonts w:ascii="Times New Roman" w:hAnsi="Times New Roman" w:cs="Times New Roman"/>
                <w:sz w:val="24"/>
                <w:szCs w:val="24"/>
              </w:rPr>
            </w:pPr>
            <w:r w:rsidRPr="001920EA">
              <w:rPr>
                <w:rFonts w:ascii="Times New Roman" w:hAnsi="Times New Roman" w:cs="Times New Roman"/>
                <w:sz w:val="24"/>
                <w:szCs w:val="24"/>
              </w:rPr>
              <w:t>12</w:t>
            </w:r>
          </w:p>
        </w:tc>
        <w:tc>
          <w:tcPr>
            <w:tcW w:w="6606" w:type="dxa"/>
            <w:tcBorders>
              <w:right w:val="single" w:sz="4" w:space="0" w:color="auto"/>
            </w:tcBorders>
            <w:shd w:val="clear" w:color="auto" w:fill="FFFFFF" w:themeFill="background1"/>
          </w:tcPr>
          <w:p w14:paraId="2FFDEDFE" w14:textId="77777777" w:rsidR="00E15630" w:rsidRPr="001920EA" w:rsidRDefault="00E15630" w:rsidP="001920EA">
            <w:pPr>
              <w:pStyle w:val="TableParagraph"/>
              <w:spacing w:before="0"/>
              <w:ind w:left="81"/>
              <w:contextualSpacing/>
              <w:rPr>
                <w:rFonts w:ascii="Times New Roman" w:hAnsi="Times New Roman" w:cs="Times New Roman"/>
                <w:sz w:val="24"/>
                <w:szCs w:val="24"/>
              </w:rPr>
            </w:pPr>
            <w:r w:rsidRPr="001920EA">
              <w:rPr>
                <w:rFonts w:ascii="Times New Roman" w:hAnsi="Times New Roman" w:cs="Times New Roman"/>
                <w:color w:val="231F20"/>
                <w:sz w:val="24"/>
                <w:szCs w:val="24"/>
              </w:rPr>
              <w:t>Можно</w:t>
            </w:r>
            <w:r w:rsidRPr="001920EA">
              <w:rPr>
                <w:rFonts w:ascii="Times New Roman" w:hAnsi="Times New Roman" w:cs="Times New Roman"/>
                <w:color w:val="231F20"/>
                <w:spacing w:val="-12"/>
                <w:sz w:val="24"/>
                <w:szCs w:val="24"/>
              </w:rPr>
              <w:t xml:space="preserve"> </w:t>
            </w:r>
            <w:r w:rsidRPr="001920EA">
              <w:rPr>
                <w:rFonts w:ascii="Times New Roman" w:hAnsi="Times New Roman" w:cs="Times New Roman"/>
                <w:color w:val="231F20"/>
                <w:sz w:val="24"/>
                <w:szCs w:val="24"/>
              </w:rPr>
              <w:t>ли</w:t>
            </w:r>
            <w:r w:rsidRPr="001920EA">
              <w:rPr>
                <w:rFonts w:ascii="Times New Roman" w:hAnsi="Times New Roman" w:cs="Times New Roman"/>
                <w:color w:val="231F20"/>
                <w:spacing w:val="-11"/>
                <w:sz w:val="24"/>
                <w:szCs w:val="24"/>
              </w:rPr>
              <w:t xml:space="preserve"> </w:t>
            </w:r>
            <w:r w:rsidRPr="001920EA">
              <w:rPr>
                <w:rFonts w:ascii="Times New Roman" w:hAnsi="Times New Roman" w:cs="Times New Roman"/>
                <w:color w:val="231F20"/>
                <w:sz w:val="24"/>
                <w:szCs w:val="24"/>
              </w:rPr>
              <w:t>выиграть,</w:t>
            </w:r>
            <w:r w:rsidRPr="001920EA">
              <w:rPr>
                <w:rFonts w:ascii="Times New Roman" w:hAnsi="Times New Roman" w:cs="Times New Roman"/>
                <w:color w:val="231F20"/>
                <w:spacing w:val="-11"/>
                <w:sz w:val="24"/>
                <w:szCs w:val="24"/>
              </w:rPr>
              <w:t xml:space="preserve"> </w:t>
            </w:r>
            <w:r w:rsidRPr="001920EA">
              <w:rPr>
                <w:rFonts w:ascii="Times New Roman" w:hAnsi="Times New Roman" w:cs="Times New Roman"/>
                <w:color w:val="231F20"/>
                <w:sz w:val="24"/>
                <w:szCs w:val="24"/>
              </w:rPr>
              <w:t>размещая</w:t>
            </w:r>
            <w:r w:rsidRPr="001920EA">
              <w:rPr>
                <w:rFonts w:ascii="Times New Roman" w:hAnsi="Times New Roman" w:cs="Times New Roman"/>
                <w:color w:val="231F20"/>
                <w:spacing w:val="-12"/>
                <w:sz w:val="24"/>
                <w:szCs w:val="24"/>
              </w:rPr>
              <w:t xml:space="preserve"> </w:t>
            </w:r>
            <w:proofErr w:type="spellStart"/>
            <w:r w:rsidRPr="001920EA">
              <w:rPr>
                <w:rFonts w:ascii="Times New Roman" w:hAnsi="Times New Roman" w:cs="Times New Roman"/>
                <w:color w:val="231F20"/>
                <w:sz w:val="24"/>
                <w:szCs w:val="24"/>
              </w:rPr>
              <w:t>сбере</w:t>
            </w:r>
            <w:proofErr w:type="spellEnd"/>
            <w:r w:rsidRPr="001920EA">
              <w:rPr>
                <w:rFonts w:ascii="Times New Roman" w:hAnsi="Times New Roman" w:cs="Times New Roman"/>
                <w:color w:val="231F20"/>
                <w:spacing w:val="-67"/>
                <w:sz w:val="24"/>
                <w:szCs w:val="24"/>
              </w:rPr>
              <w:t xml:space="preserve"> </w:t>
            </w:r>
            <w:proofErr w:type="spellStart"/>
            <w:r w:rsidRPr="001920EA">
              <w:rPr>
                <w:rFonts w:ascii="Times New Roman" w:hAnsi="Times New Roman" w:cs="Times New Roman"/>
                <w:color w:val="231F20"/>
                <w:sz w:val="24"/>
                <w:szCs w:val="24"/>
              </w:rPr>
              <w:t>жения</w:t>
            </w:r>
            <w:proofErr w:type="spellEnd"/>
            <w:r w:rsidRPr="001920EA">
              <w:rPr>
                <w:rFonts w:ascii="Times New Roman" w:hAnsi="Times New Roman" w:cs="Times New Roman"/>
                <w:color w:val="231F20"/>
                <w:spacing w:val="-17"/>
                <w:sz w:val="24"/>
                <w:szCs w:val="24"/>
              </w:rPr>
              <w:t xml:space="preserve"> </w:t>
            </w:r>
            <w:r w:rsidRPr="001920EA">
              <w:rPr>
                <w:rFonts w:ascii="Times New Roman" w:hAnsi="Times New Roman" w:cs="Times New Roman"/>
                <w:color w:val="231F20"/>
                <w:sz w:val="24"/>
                <w:szCs w:val="24"/>
              </w:rPr>
              <w:t>в</w:t>
            </w:r>
            <w:r w:rsidRPr="001920EA">
              <w:rPr>
                <w:rFonts w:ascii="Times New Roman" w:hAnsi="Times New Roman" w:cs="Times New Roman"/>
                <w:color w:val="231F20"/>
                <w:spacing w:val="-17"/>
                <w:sz w:val="24"/>
                <w:szCs w:val="24"/>
              </w:rPr>
              <w:t xml:space="preserve"> </w:t>
            </w:r>
            <w:r w:rsidRPr="001920EA">
              <w:rPr>
                <w:rFonts w:ascii="Times New Roman" w:hAnsi="Times New Roman" w:cs="Times New Roman"/>
                <w:color w:val="231F20"/>
                <w:sz w:val="24"/>
                <w:szCs w:val="24"/>
              </w:rPr>
              <w:t>валюте</w:t>
            </w:r>
          </w:p>
        </w:tc>
        <w:tc>
          <w:tcPr>
            <w:tcW w:w="1253" w:type="dxa"/>
            <w:tcBorders>
              <w:left w:val="single" w:sz="4" w:space="0" w:color="auto"/>
            </w:tcBorders>
            <w:shd w:val="clear" w:color="auto" w:fill="FFFFFF" w:themeFill="background1"/>
          </w:tcPr>
          <w:p w14:paraId="3B9FE61E" w14:textId="77777777" w:rsidR="00E15630" w:rsidRPr="001920EA" w:rsidRDefault="00E15630" w:rsidP="001920EA">
            <w:pPr>
              <w:pStyle w:val="TableParagraph"/>
              <w:spacing w:before="0"/>
              <w:ind w:left="216" w:right="214"/>
              <w:contextualSpacing/>
              <w:jc w:val="center"/>
              <w:rPr>
                <w:rFonts w:ascii="Times New Roman" w:hAnsi="Times New Roman" w:cs="Times New Roman"/>
                <w:sz w:val="24"/>
                <w:szCs w:val="24"/>
              </w:rPr>
            </w:pPr>
          </w:p>
        </w:tc>
      </w:tr>
      <w:tr w:rsidR="00E15630" w:rsidRPr="001920EA" w14:paraId="5431FF08" w14:textId="77777777" w:rsidTr="000861D1">
        <w:trPr>
          <w:trHeight w:val="541"/>
        </w:trPr>
        <w:tc>
          <w:tcPr>
            <w:tcW w:w="9050" w:type="dxa"/>
            <w:gridSpan w:val="3"/>
            <w:shd w:val="clear" w:color="auto" w:fill="FFFFFF" w:themeFill="background1"/>
          </w:tcPr>
          <w:p w14:paraId="77F453F4" w14:textId="77777777" w:rsidR="00E15630" w:rsidRPr="001920EA" w:rsidRDefault="00E15630" w:rsidP="001920EA">
            <w:pPr>
              <w:ind w:firstLine="567"/>
              <w:contextualSpacing/>
              <w:jc w:val="center"/>
              <w:rPr>
                <w:rFonts w:ascii="Times New Roman" w:hAnsi="Times New Roman" w:cs="Times New Roman"/>
                <w:b/>
                <w:sz w:val="24"/>
                <w:szCs w:val="24"/>
              </w:rPr>
            </w:pPr>
            <w:r w:rsidRPr="001920EA">
              <w:rPr>
                <w:rFonts w:ascii="Times New Roman" w:hAnsi="Times New Roman" w:cs="Times New Roman"/>
                <w:b/>
                <w:sz w:val="24"/>
                <w:szCs w:val="24"/>
              </w:rPr>
              <w:t>Модуль 5. Человек и государство: как они взаимодействуют</w:t>
            </w:r>
          </w:p>
          <w:p w14:paraId="7345B4B2" w14:textId="77777777" w:rsidR="00E15630" w:rsidRPr="001920EA" w:rsidRDefault="00E15630" w:rsidP="001920EA">
            <w:pPr>
              <w:ind w:firstLine="567"/>
              <w:contextualSpacing/>
              <w:jc w:val="center"/>
              <w:rPr>
                <w:rFonts w:ascii="Times New Roman" w:hAnsi="Times New Roman" w:cs="Times New Roman"/>
                <w:sz w:val="24"/>
                <w:szCs w:val="24"/>
              </w:rPr>
            </w:pPr>
            <w:r w:rsidRPr="001920EA">
              <w:rPr>
                <w:rFonts w:ascii="Times New Roman" w:hAnsi="Times New Roman" w:cs="Times New Roman"/>
                <w:b/>
                <w:sz w:val="24"/>
                <w:szCs w:val="24"/>
              </w:rPr>
              <w:t>Тема 12. Налоги и их роль в жизни семьи</w:t>
            </w:r>
          </w:p>
        </w:tc>
      </w:tr>
      <w:tr w:rsidR="00E15630" w:rsidRPr="001920EA" w14:paraId="36817C53" w14:textId="77777777" w:rsidTr="00E15630">
        <w:trPr>
          <w:trHeight w:val="296"/>
        </w:trPr>
        <w:tc>
          <w:tcPr>
            <w:tcW w:w="1191" w:type="dxa"/>
            <w:shd w:val="clear" w:color="auto" w:fill="FFFFFF" w:themeFill="background1"/>
          </w:tcPr>
          <w:p w14:paraId="1D11C52D" w14:textId="77777777" w:rsidR="00E15630" w:rsidRPr="001920EA" w:rsidRDefault="00E15630"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13</w:t>
            </w:r>
          </w:p>
        </w:tc>
        <w:tc>
          <w:tcPr>
            <w:tcW w:w="6606" w:type="dxa"/>
            <w:tcBorders>
              <w:right w:val="single" w:sz="4" w:space="0" w:color="auto"/>
            </w:tcBorders>
            <w:shd w:val="clear" w:color="auto" w:fill="FFFFFF" w:themeFill="background1"/>
          </w:tcPr>
          <w:p w14:paraId="4DC61F12" w14:textId="77777777" w:rsidR="00E15630" w:rsidRPr="001920EA" w:rsidRDefault="00E15630" w:rsidP="001920EA">
            <w:pPr>
              <w:ind w:left="91"/>
              <w:contextualSpacing/>
              <w:jc w:val="both"/>
              <w:rPr>
                <w:rFonts w:ascii="Times New Roman" w:hAnsi="Times New Roman" w:cs="Times New Roman"/>
                <w:sz w:val="24"/>
                <w:szCs w:val="24"/>
              </w:rPr>
            </w:pPr>
            <w:r w:rsidRPr="001920EA">
              <w:rPr>
                <w:rFonts w:ascii="Times New Roman" w:hAnsi="Times New Roman" w:cs="Times New Roman"/>
                <w:sz w:val="24"/>
                <w:szCs w:val="24"/>
              </w:rPr>
              <w:t>Что такое налоги и зачем их платить</w:t>
            </w:r>
          </w:p>
        </w:tc>
        <w:tc>
          <w:tcPr>
            <w:tcW w:w="1253" w:type="dxa"/>
            <w:tcBorders>
              <w:left w:val="single" w:sz="4" w:space="0" w:color="auto"/>
            </w:tcBorders>
            <w:shd w:val="clear" w:color="auto" w:fill="FFFFFF" w:themeFill="background1"/>
          </w:tcPr>
          <w:p w14:paraId="44A2D992" w14:textId="77777777" w:rsidR="00E15630" w:rsidRPr="001920EA" w:rsidRDefault="00E15630" w:rsidP="001920EA">
            <w:pPr>
              <w:ind w:firstLine="567"/>
              <w:contextualSpacing/>
              <w:jc w:val="center"/>
              <w:rPr>
                <w:rFonts w:ascii="Times New Roman" w:hAnsi="Times New Roman" w:cs="Times New Roman"/>
                <w:sz w:val="24"/>
                <w:szCs w:val="24"/>
              </w:rPr>
            </w:pPr>
          </w:p>
        </w:tc>
      </w:tr>
      <w:tr w:rsidR="00E15630" w:rsidRPr="001920EA" w14:paraId="03A2B916" w14:textId="77777777" w:rsidTr="00E15630">
        <w:trPr>
          <w:trHeight w:val="273"/>
        </w:trPr>
        <w:tc>
          <w:tcPr>
            <w:tcW w:w="1191" w:type="dxa"/>
            <w:shd w:val="clear" w:color="auto" w:fill="FFFFFF" w:themeFill="background1"/>
          </w:tcPr>
          <w:p w14:paraId="208B3E2B" w14:textId="77777777" w:rsidR="00E15630" w:rsidRPr="001920EA" w:rsidRDefault="00E15630"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14</w:t>
            </w:r>
          </w:p>
        </w:tc>
        <w:tc>
          <w:tcPr>
            <w:tcW w:w="6606" w:type="dxa"/>
            <w:tcBorders>
              <w:right w:val="single" w:sz="4" w:space="0" w:color="auto"/>
            </w:tcBorders>
            <w:shd w:val="clear" w:color="auto" w:fill="FFFFFF" w:themeFill="background1"/>
          </w:tcPr>
          <w:p w14:paraId="18DCAC13" w14:textId="77777777" w:rsidR="00E15630" w:rsidRPr="001920EA" w:rsidRDefault="00E15630" w:rsidP="001920EA">
            <w:pPr>
              <w:ind w:left="91"/>
              <w:contextualSpacing/>
              <w:jc w:val="both"/>
              <w:rPr>
                <w:rFonts w:ascii="Times New Roman" w:hAnsi="Times New Roman" w:cs="Times New Roman"/>
                <w:sz w:val="24"/>
                <w:szCs w:val="24"/>
              </w:rPr>
            </w:pPr>
            <w:r w:rsidRPr="001920EA">
              <w:rPr>
                <w:rFonts w:ascii="Times New Roman" w:hAnsi="Times New Roman" w:cs="Times New Roman"/>
                <w:sz w:val="24"/>
                <w:szCs w:val="24"/>
              </w:rPr>
              <w:t>Какие налоги мы платим</w:t>
            </w:r>
          </w:p>
        </w:tc>
        <w:tc>
          <w:tcPr>
            <w:tcW w:w="1253" w:type="dxa"/>
            <w:tcBorders>
              <w:left w:val="single" w:sz="4" w:space="0" w:color="auto"/>
            </w:tcBorders>
            <w:shd w:val="clear" w:color="auto" w:fill="FFFFFF" w:themeFill="background1"/>
          </w:tcPr>
          <w:p w14:paraId="64C20E12" w14:textId="77777777" w:rsidR="00E15630" w:rsidRPr="001920EA" w:rsidRDefault="00E15630" w:rsidP="001920EA">
            <w:pPr>
              <w:ind w:firstLine="567"/>
              <w:contextualSpacing/>
              <w:jc w:val="center"/>
              <w:rPr>
                <w:rFonts w:ascii="Times New Roman" w:hAnsi="Times New Roman" w:cs="Times New Roman"/>
                <w:sz w:val="24"/>
                <w:szCs w:val="24"/>
              </w:rPr>
            </w:pPr>
          </w:p>
        </w:tc>
      </w:tr>
      <w:tr w:rsidR="00E15630" w:rsidRPr="001920EA" w14:paraId="531DFCE7" w14:textId="77777777" w:rsidTr="00E15630">
        <w:trPr>
          <w:trHeight w:val="231"/>
        </w:trPr>
        <w:tc>
          <w:tcPr>
            <w:tcW w:w="9050" w:type="dxa"/>
            <w:gridSpan w:val="3"/>
            <w:shd w:val="clear" w:color="auto" w:fill="FFFFFF" w:themeFill="background1"/>
          </w:tcPr>
          <w:p w14:paraId="14A32DBA" w14:textId="77777777" w:rsidR="00E15630" w:rsidRPr="001920EA" w:rsidRDefault="00E15630" w:rsidP="001920EA">
            <w:pPr>
              <w:ind w:firstLine="567"/>
              <w:contextualSpacing/>
              <w:jc w:val="center"/>
              <w:rPr>
                <w:rFonts w:ascii="Times New Roman" w:hAnsi="Times New Roman" w:cs="Times New Roman"/>
                <w:b/>
                <w:sz w:val="24"/>
                <w:szCs w:val="24"/>
              </w:rPr>
            </w:pPr>
            <w:r w:rsidRPr="001920EA">
              <w:rPr>
                <w:rFonts w:ascii="Times New Roman" w:hAnsi="Times New Roman" w:cs="Times New Roman"/>
                <w:b/>
                <w:sz w:val="24"/>
                <w:szCs w:val="24"/>
              </w:rPr>
              <w:t>Тема 13. Пенсионное обеспечение и финансовое благополучие в старости</w:t>
            </w:r>
          </w:p>
        </w:tc>
      </w:tr>
      <w:tr w:rsidR="00E15630" w:rsidRPr="001920EA" w14:paraId="00982299" w14:textId="77777777" w:rsidTr="00E15630">
        <w:trPr>
          <w:trHeight w:val="267"/>
        </w:trPr>
        <w:tc>
          <w:tcPr>
            <w:tcW w:w="1191" w:type="dxa"/>
            <w:shd w:val="clear" w:color="auto" w:fill="FFFFFF" w:themeFill="background1"/>
          </w:tcPr>
          <w:p w14:paraId="407C1CEF" w14:textId="77777777" w:rsidR="00E15630" w:rsidRPr="001920EA" w:rsidRDefault="00E15630"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15</w:t>
            </w:r>
          </w:p>
        </w:tc>
        <w:tc>
          <w:tcPr>
            <w:tcW w:w="6606" w:type="dxa"/>
            <w:tcBorders>
              <w:right w:val="single" w:sz="4" w:space="0" w:color="auto"/>
            </w:tcBorders>
            <w:shd w:val="clear" w:color="auto" w:fill="FFFFFF" w:themeFill="background1"/>
          </w:tcPr>
          <w:p w14:paraId="746ECFB1" w14:textId="77777777" w:rsidR="00E15630" w:rsidRPr="001920EA" w:rsidRDefault="00E15630" w:rsidP="001920EA">
            <w:pPr>
              <w:ind w:left="91"/>
              <w:contextualSpacing/>
              <w:jc w:val="both"/>
              <w:rPr>
                <w:rFonts w:ascii="Times New Roman" w:hAnsi="Times New Roman" w:cs="Times New Roman"/>
                <w:sz w:val="24"/>
                <w:szCs w:val="24"/>
              </w:rPr>
            </w:pPr>
            <w:r w:rsidRPr="001920EA">
              <w:rPr>
                <w:rFonts w:ascii="Times New Roman" w:hAnsi="Times New Roman" w:cs="Times New Roman"/>
                <w:sz w:val="24"/>
                <w:szCs w:val="24"/>
              </w:rPr>
              <w:t>Что такое пенсия и как сделать её достойной</w:t>
            </w:r>
          </w:p>
        </w:tc>
        <w:tc>
          <w:tcPr>
            <w:tcW w:w="1253" w:type="dxa"/>
            <w:tcBorders>
              <w:left w:val="single" w:sz="4" w:space="0" w:color="auto"/>
            </w:tcBorders>
            <w:shd w:val="clear" w:color="auto" w:fill="FFFFFF" w:themeFill="background1"/>
          </w:tcPr>
          <w:p w14:paraId="5A22B575" w14:textId="77777777" w:rsidR="00E15630" w:rsidRPr="001920EA" w:rsidRDefault="00E15630" w:rsidP="001920EA">
            <w:pPr>
              <w:ind w:firstLine="567"/>
              <w:contextualSpacing/>
              <w:jc w:val="center"/>
              <w:rPr>
                <w:rFonts w:ascii="Times New Roman" w:hAnsi="Times New Roman" w:cs="Times New Roman"/>
                <w:sz w:val="24"/>
                <w:szCs w:val="24"/>
              </w:rPr>
            </w:pPr>
          </w:p>
        </w:tc>
      </w:tr>
      <w:tr w:rsidR="00E15630" w:rsidRPr="001920EA" w14:paraId="6930F410" w14:textId="77777777" w:rsidTr="00E15630">
        <w:trPr>
          <w:trHeight w:val="271"/>
        </w:trPr>
        <w:tc>
          <w:tcPr>
            <w:tcW w:w="1191" w:type="dxa"/>
            <w:shd w:val="clear" w:color="auto" w:fill="FFFFFF" w:themeFill="background1"/>
          </w:tcPr>
          <w:p w14:paraId="6773F9EF" w14:textId="77777777" w:rsidR="00E15630" w:rsidRPr="001920EA" w:rsidRDefault="00E15630"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16</w:t>
            </w:r>
          </w:p>
        </w:tc>
        <w:tc>
          <w:tcPr>
            <w:tcW w:w="6606" w:type="dxa"/>
            <w:tcBorders>
              <w:right w:val="single" w:sz="4" w:space="0" w:color="auto"/>
            </w:tcBorders>
            <w:shd w:val="clear" w:color="auto" w:fill="FFFFFF" w:themeFill="background1"/>
          </w:tcPr>
          <w:p w14:paraId="6748220F" w14:textId="77777777" w:rsidR="00E15630" w:rsidRPr="001920EA" w:rsidRDefault="00E15630" w:rsidP="001920EA">
            <w:pPr>
              <w:ind w:left="91"/>
              <w:contextualSpacing/>
              <w:jc w:val="both"/>
              <w:rPr>
                <w:rFonts w:ascii="Times New Roman" w:hAnsi="Times New Roman" w:cs="Times New Roman"/>
                <w:sz w:val="24"/>
                <w:szCs w:val="24"/>
              </w:rPr>
            </w:pPr>
            <w:r w:rsidRPr="001920EA">
              <w:rPr>
                <w:rFonts w:ascii="Times New Roman" w:hAnsi="Times New Roman" w:cs="Times New Roman"/>
                <w:sz w:val="24"/>
                <w:szCs w:val="24"/>
              </w:rPr>
              <w:t>Представление проектов</w:t>
            </w:r>
          </w:p>
        </w:tc>
        <w:tc>
          <w:tcPr>
            <w:tcW w:w="1253" w:type="dxa"/>
            <w:tcBorders>
              <w:left w:val="single" w:sz="4" w:space="0" w:color="auto"/>
            </w:tcBorders>
            <w:shd w:val="clear" w:color="auto" w:fill="FFFFFF" w:themeFill="background1"/>
          </w:tcPr>
          <w:p w14:paraId="554F95C1" w14:textId="77777777" w:rsidR="00E15630" w:rsidRPr="001920EA" w:rsidRDefault="00E15630" w:rsidP="001920EA">
            <w:pPr>
              <w:ind w:firstLine="567"/>
              <w:contextualSpacing/>
              <w:jc w:val="center"/>
              <w:rPr>
                <w:rFonts w:ascii="Times New Roman" w:hAnsi="Times New Roman" w:cs="Times New Roman"/>
                <w:sz w:val="24"/>
                <w:szCs w:val="24"/>
              </w:rPr>
            </w:pPr>
          </w:p>
        </w:tc>
      </w:tr>
      <w:tr w:rsidR="00E15630" w:rsidRPr="001920EA" w14:paraId="6EA0418C" w14:textId="77777777" w:rsidTr="00E15630">
        <w:trPr>
          <w:trHeight w:val="274"/>
        </w:trPr>
        <w:tc>
          <w:tcPr>
            <w:tcW w:w="1191" w:type="dxa"/>
            <w:shd w:val="clear" w:color="auto" w:fill="FFFFFF" w:themeFill="background1"/>
          </w:tcPr>
          <w:p w14:paraId="160FF9AF" w14:textId="77777777" w:rsidR="00E15630" w:rsidRPr="001920EA" w:rsidRDefault="00E15630" w:rsidP="001920EA">
            <w:pPr>
              <w:ind w:firstLine="567"/>
              <w:contextualSpacing/>
              <w:jc w:val="both"/>
              <w:rPr>
                <w:rFonts w:ascii="Times New Roman" w:hAnsi="Times New Roman" w:cs="Times New Roman"/>
                <w:sz w:val="24"/>
                <w:szCs w:val="24"/>
              </w:rPr>
            </w:pPr>
            <w:r w:rsidRPr="001920EA">
              <w:rPr>
                <w:rFonts w:ascii="Times New Roman" w:hAnsi="Times New Roman" w:cs="Times New Roman"/>
                <w:sz w:val="24"/>
                <w:szCs w:val="24"/>
              </w:rPr>
              <w:t>17</w:t>
            </w:r>
          </w:p>
        </w:tc>
        <w:tc>
          <w:tcPr>
            <w:tcW w:w="6606" w:type="dxa"/>
            <w:tcBorders>
              <w:right w:val="single" w:sz="4" w:space="0" w:color="auto"/>
            </w:tcBorders>
            <w:shd w:val="clear" w:color="auto" w:fill="FFFFFF" w:themeFill="background1"/>
          </w:tcPr>
          <w:p w14:paraId="7DEA6951" w14:textId="77777777" w:rsidR="00E15630" w:rsidRPr="001920EA" w:rsidRDefault="00E15630" w:rsidP="001920EA">
            <w:pPr>
              <w:ind w:left="91"/>
              <w:contextualSpacing/>
              <w:jc w:val="both"/>
              <w:rPr>
                <w:rFonts w:ascii="Times New Roman" w:hAnsi="Times New Roman" w:cs="Times New Roman"/>
                <w:sz w:val="24"/>
                <w:szCs w:val="24"/>
              </w:rPr>
            </w:pPr>
            <w:r w:rsidRPr="001920EA">
              <w:rPr>
                <w:rFonts w:ascii="Times New Roman" w:hAnsi="Times New Roman" w:cs="Times New Roman"/>
                <w:sz w:val="24"/>
                <w:szCs w:val="24"/>
              </w:rPr>
              <w:t>Итоговый контроль знаний</w:t>
            </w:r>
          </w:p>
        </w:tc>
        <w:tc>
          <w:tcPr>
            <w:tcW w:w="1253" w:type="dxa"/>
            <w:tcBorders>
              <w:left w:val="single" w:sz="4" w:space="0" w:color="auto"/>
            </w:tcBorders>
            <w:shd w:val="clear" w:color="auto" w:fill="FFFFFF" w:themeFill="background1"/>
          </w:tcPr>
          <w:p w14:paraId="24D731DA" w14:textId="77777777" w:rsidR="00E15630" w:rsidRPr="001920EA" w:rsidRDefault="00E15630" w:rsidP="001920EA">
            <w:pPr>
              <w:ind w:firstLine="567"/>
              <w:contextualSpacing/>
              <w:jc w:val="center"/>
              <w:rPr>
                <w:rFonts w:ascii="Times New Roman" w:hAnsi="Times New Roman" w:cs="Times New Roman"/>
                <w:sz w:val="24"/>
                <w:szCs w:val="24"/>
              </w:rPr>
            </w:pPr>
          </w:p>
        </w:tc>
      </w:tr>
    </w:tbl>
    <w:p w14:paraId="14FF9165" w14:textId="77777777" w:rsidR="00E15630" w:rsidRPr="001920EA" w:rsidRDefault="00E15630" w:rsidP="001920EA">
      <w:pPr>
        <w:contextualSpacing/>
        <w:jc w:val="both"/>
        <w:rPr>
          <w:rFonts w:ascii="Times New Roman" w:hAnsi="Times New Roman" w:cs="Times New Roman"/>
          <w:sz w:val="24"/>
          <w:szCs w:val="24"/>
        </w:rPr>
      </w:pPr>
    </w:p>
    <w:sectPr w:rsidR="00E15630" w:rsidRPr="001920EA" w:rsidSect="009B114D">
      <w:headerReference w:type="even" r:id="rId7"/>
      <w:headerReference w:type="default" r:id="rId8"/>
      <w:pgSz w:w="11630" w:h="147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54E31" w14:textId="77777777" w:rsidR="00795C14" w:rsidRDefault="00795C14" w:rsidP="000F767F">
      <w:r>
        <w:separator/>
      </w:r>
    </w:p>
  </w:endnote>
  <w:endnote w:type="continuationSeparator" w:id="0">
    <w:p w14:paraId="639A907E" w14:textId="77777777" w:rsidR="00795C14" w:rsidRDefault="00795C14" w:rsidP="000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929A2" w14:textId="77777777" w:rsidR="00795C14" w:rsidRDefault="00795C14" w:rsidP="000F767F">
      <w:r>
        <w:separator/>
      </w:r>
    </w:p>
  </w:footnote>
  <w:footnote w:type="continuationSeparator" w:id="0">
    <w:p w14:paraId="700A1E91" w14:textId="77777777" w:rsidR="00795C14" w:rsidRDefault="00795C14" w:rsidP="000F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1E1A" w14:textId="77777777" w:rsidR="00270417" w:rsidRDefault="00270417">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604F" w14:textId="77777777" w:rsidR="00270417" w:rsidRDefault="00270417">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00A1"/>
    <w:multiLevelType w:val="hybridMultilevel"/>
    <w:tmpl w:val="A8881234"/>
    <w:lvl w:ilvl="0" w:tplc="AD4CB816">
      <w:numFmt w:val="bullet"/>
      <w:lvlText w:val="◊"/>
      <w:lvlJc w:val="left"/>
      <w:pPr>
        <w:ind w:left="2721" w:hanging="312"/>
      </w:pPr>
      <w:rPr>
        <w:rFonts w:ascii="Microsoft Sans Serif" w:eastAsia="Microsoft Sans Serif" w:hAnsi="Microsoft Sans Serif" w:cs="Microsoft Sans Serif" w:hint="default"/>
        <w:color w:val="231F20"/>
        <w:w w:val="74"/>
        <w:sz w:val="25"/>
        <w:szCs w:val="25"/>
        <w:lang w:val="ru-RU" w:eastAsia="en-US" w:bidi="ar-SA"/>
      </w:rPr>
    </w:lvl>
    <w:lvl w:ilvl="1" w:tplc="99E69634">
      <w:numFmt w:val="bullet"/>
      <w:lvlText w:val="•"/>
      <w:lvlJc w:val="left"/>
      <w:pPr>
        <w:ind w:left="3610" w:hanging="312"/>
      </w:pPr>
      <w:rPr>
        <w:rFonts w:hint="default"/>
        <w:lang w:val="ru-RU" w:eastAsia="en-US" w:bidi="ar-SA"/>
      </w:rPr>
    </w:lvl>
    <w:lvl w:ilvl="2" w:tplc="C462A08E">
      <w:numFmt w:val="bullet"/>
      <w:lvlText w:val="•"/>
      <w:lvlJc w:val="left"/>
      <w:pPr>
        <w:ind w:left="4500" w:hanging="312"/>
      </w:pPr>
      <w:rPr>
        <w:rFonts w:hint="default"/>
        <w:lang w:val="ru-RU" w:eastAsia="en-US" w:bidi="ar-SA"/>
      </w:rPr>
    </w:lvl>
    <w:lvl w:ilvl="3" w:tplc="0A26D7FA">
      <w:numFmt w:val="bullet"/>
      <w:lvlText w:val="•"/>
      <w:lvlJc w:val="left"/>
      <w:pPr>
        <w:ind w:left="5390" w:hanging="312"/>
      </w:pPr>
      <w:rPr>
        <w:rFonts w:hint="default"/>
        <w:lang w:val="ru-RU" w:eastAsia="en-US" w:bidi="ar-SA"/>
      </w:rPr>
    </w:lvl>
    <w:lvl w:ilvl="4" w:tplc="4D4CCB92">
      <w:numFmt w:val="bullet"/>
      <w:lvlText w:val="•"/>
      <w:lvlJc w:val="left"/>
      <w:pPr>
        <w:ind w:left="6280" w:hanging="312"/>
      </w:pPr>
      <w:rPr>
        <w:rFonts w:hint="default"/>
        <w:lang w:val="ru-RU" w:eastAsia="en-US" w:bidi="ar-SA"/>
      </w:rPr>
    </w:lvl>
    <w:lvl w:ilvl="5" w:tplc="5DB6A694">
      <w:numFmt w:val="bullet"/>
      <w:lvlText w:val="•"/>
      <w:lvlJc w:val="left"/>
      <w:pPr>
        <w:ind w:left="7171" w:hanging="312"/>
      </w:pPr>
      <w:rPr>
        <w:rFonts w:hint="default"/>
        <w:lang w:val="ru-RU" w:eastAsia="en-US" w:bidi="ar-SA"/>
      </w:rPr>
    </w:lvl>
    <w:lvl w:ilvl="6" w:tplc="1982D3F6">
      <w:numFmt w:val="bullet"/>
      <w:lvlText w:val="•"/>
      <w:lvlJc w:val="left"/>
      <w:pPr>
        <w:ind w:left="8061" w:hanging="312"/>
      </w:pPr>
      <w:rPr>
        <w:rFonts w:hint="default"/>
        <w:lang w:val="ru-RU" w:eastAsia="en-US" w:bidi="ar-SA"/>
      </w:rPr>
    </w:lvl>
    <w:lvl w:ilvl="7" w:tplc="10F287D2">
      <w:numFmt w:val="bullet"/>
      <w:lvlText w:val="•"/>
      <w:lvlJc w:val="left"/>
      <w:pPr>
        <w:ind w:left="8951" w:hanging="312"/>
      </w:pPr>
      <w:rPr>
        <w:rFonts w:hint="default"/>
        <w:lang w:val="ru-RU" w:eastAsia="en-US" w:bidi="ar-SA"/>
      </w:rPr>
    </w:lvl>
    <w:lvl w:ilvl="8" w:tplc="F72AB8F6">
      <w:numFmt w:val="bullet"/>
      <w:lvlText w:val="•"/>
      <w:lvlJc w:val="left"/>
      <w:pPr>
        <w:ind w:left="9841" w:hanging="312"/>
      </w:pPr>
      <w:rPr>
        <w:rFonts w:hint="default"/>
        <w:lang w:val="ru-RU" w:eastAsia="en-US" w:bidi="ar-SA"/>
      </w:rPr>
    </w:lvl>
  </w:abstractNum>
  <w:abstractNum w:abstractNumId="1" w15:restartNumberingAfterBreak="0">
    <w:nsid w:val="09786EF0"/>
    <w:multiLevelType w:val="hybridMultilevel"/>
    <w:tmpl w:val="9EBE8604"/>
    <w:lvl w:ilvl="0" w:tplc="CFE8AA44">
      <w:start w:val="1"/>
      <w:numFmt w:val="decimal"/>
      <w:lvlText w:val="%1."/>
      <w:lvlJc w:val="left"/>
      <w:pPr>
        <w:ind w:left="2465" w:hanging="341"/>
        <w:jc w:val="left"/>
      </w:pPr>
      <w:rPr>
        <w:rFonts w:ascii="Trebuchet MS" w:eastAsia="Trebuchet MS" w:hAnsi="Trebuchet MS" w:cs="Trebuchet MS" w:hint="default"/>
        <w:color w:val="231F20"/>
        <w:w w:val="100"/>
        <w:sz w:val="25"/>
        <w:szCs w:val="25"/>
        <w:lang w:val="ru-RU" w:eastAsia="en-US" w:bidi="ar-SA"/>
      </w:rPr>
    </w:lvl>
    <w:lvl w:ilvl="1" w:tplc="85C66B84">
      <w:numFmt w:val="bullet"/>
      <w:lvlText w:val="•"/>
      <w:lvlJc w:val="left"/>
      <w:pPr>
        <w:ind w:left="3376" w:hanging="341"/>
      </w:pPr>
      <w:rPr>
        <w:rFonts w:hint="default"/>
        <w:lang w:val="ru-RU" w:eastAsia="en-US" w:bidi="ar-SA"/>
      </w:rPr>
    </w:lvl>
    <w:lvl w:ilvl="2" w:tplc="2006C890">
      <w:numFmt w:val="bullet"/>
      <w:lvlText w:val="•"/>
      <w:lvlJc w:val="left"/>
      <w:pPr>
        <w:ind w:left="4292" w:hanging="341"/>
      </w:pPr>
      <w:rPr>
        <w:rFonts w:hint="default"/>
        <w:lang w:val="ru-RU" w:eastAsia="en-US" w:bidi="ar-SA"/>
      </w:rPr>
    </w:lvl>
    <w:lvl w:ilvl="3" w:tplc="F71A2BF4">
      <w:numFmt w:val="bullet"/>
      <w:lvlText w:val="•"/>
      <w:lvlJc w:val="left"/>
      <w:pPr>
        <w:ind w:left="5208" w:hanging="341"/>
      </w:pPr>
      <w:rPr>
        <w:rFonts w:hint="default"/>
        <w:lang w:val="ru-RU" w:eastAsia="en-US" w:bidi="ar-SA"/>
      </w:rPr>
    </w:lvl>
    <w:lvl w:ilvl="4" w:tplc="A0347E5E">
      <w:numFmt w:val="bullet"/>
      <w:lvlText w:val="•"/>
      <w:lvlJc w:val="left"/>
      <w:pPr>
        <w:ind w:left="6124" w:hanging="341"/>
      </w:pPr>
      <w:rPr>
        <w:rFonts w:hint="default"/>
        <w:lang w:val="ru-RU" w:eastAsia="en-US" w:bidi="ar-SA"/>
      </w:rPr>
    </w:lvl>
    <w:lvl w:ilvl="5" w:tplc="567AEAFC">
      <w:numFmt w:val="bullet"/>
      <w:lvlText w:val="•"/>
      <w:lvlJc w:val="left"/>
      <w:pPr>
        <w:ind w:left="7041" w:hanging="341"/>
      </w:pPr>
      <w:rPr>
        <w:rFonts w:hint="default"/>
        <w:lang w:val="ru-RU" w:eastAsia="en-US" w:bidi="ar-SA"/>
      </w:rPr>
    </w:lvl>
    <w:lvl w:ilvl="6" w:tplc="5792FDEC">
      <w:numFmt w:val="bullet"/>
      <w:lvlText w:val="•"/>
      <w:lvlJc w:val="left"/>
      <w:pPr>
        <w:ind w:left="7957" w:hanging="341"/>
      </w:pPr>
      <w:rPr>
        <w:rFonts w:hint="default"/>
        <w:lang w:val="ru-RU" w:eastAsia="en-US" w:bidi="ar-SA"/>
      </w:rPr>
    </w:lvl>
    <w:lvl w:ilvl="7" w:tplc="E4342BE8">
      <w:numFmt w:val="bullet"/>
      <w:lvlText w:val="•"/>
      <w:lvlJc w:val="left"/>
      <w:pPr>
        <w:ind w:left="8873" w:hanging="341"/>
      </w:pPr>
      <w:rPr>
        <w:rFonts w:hint="default"/>
        <w:lang w:val="ru-RU" w:eastAsia="en-US" w:bidi="ar-SA"/>
      </w:rPr>
    </w:lvl>
    <w:lvl w:ilvl="8" w:tplc="CA6ADF46">
      <w:numFmt w:val="bullet"/>
      <w:lvlText w:val="•"/>
      <w:lvlJc w:val="left"/>
      <w:pPr>
        <w:ind w:left="9789" w:hanging="341"/>
      </w:pPr>
      <w:rPr>
        <w:rFonts w:hint="default"/>
        <w:lang w:val="ru-RU" w:eastAsia="en-US" w:bidi="ar-SA"/>
      </w:rPr>
    </w:lvl>
  </w:abstractNum>
  <w:abstractNum w:abstractNumId="2" w15:restartNumberingAfterBreak="0">
    <w:nsid w:val="121D2187"/>
    <w:multiLevelType w:val="hybridMultilevel"/>
    <w:tmpl w:val="D744E1C2"/>
    <w:lvl w:ilvl="0" w:tplc="78C8FE20">
      <w:numFmt w:val="bullet"/>
      <w:lvlText w:val="•"/>
      <w:lvlJc w:val="left"/>
      <w:pPr>
        <w:ind w:left="1558" w:hanging="220"/>
      </w:pPr>
      <w:rPr>
        <w:rFonts w:ascii="Trebuchet MS" w:eastAsia="Trebuchet MS" w:hAnsi="Trebuchet MS" w:cs="Trebuchet MS" w:hint="default"/>
        <w:color w:val="231F20"/>
        <w:w w:val="72"/>
        <w:sz w:val="25"/>
        <w:szCs w:val="25"/>
        <w:lang w:val="ru-RU" w:eastAsia="en-US" w:bidi="ar-SA"/>
      </w:rPr>
    </w:lvl>
    <w:lvl w:ilvl="1" w:tplc="AE92A6EE">
      <w:numFmt w:val="bullet"/>
      <w:lvlText w:val="•"/>
      <w:lvlJc w:val="left"/>
      <w:pPr>
        <w:ind w:left="2125" w:hanging="220"/>
      </w:pPr>
      <w:rPr>
        <w:rFonts w:ascii="Trebuchet MS" w:eastAsia="Trebuchet MS" w:hAnsi="Trebuchet MS" w:cs="Trebuchet MS" w:hint="default"/>
        <w:color w:val="231F20"/>
        <w:w w:val="72"/>
        <w:sz w:val="25"/>
        <w:szCs w:val="25"/>
        <w:lang w:val="ru-RU" w:eastAsia="en-US" w:bidi="ar-SA"/>
      </w:rPr>
    </w:lvl>
    <w:lvl w:ilvl="2" w:tplc="8BDC053C">
      <w:numFmt w:val="bullet"/>
      <w:lvlText w:val="•"/>
      <w:lvlJc w:val="left"/>
      <w:pPr>
        <w:ind w:left="3175" w:hanging="220"/>
      </w:pPr>
      <w:rPr>
        <w:rFonts w:hint="default"/>
        <w:lang w:val="ru-RU" w:eastAsia="en-US" w:bidi="ar-SA"/>
      </w:rPr>
    </w:lvl>
    <w:lvl w:ilvl="3" w:tplc="4B46445A">
      <w:numFmt w:val="bullet"/>
      <w:lvlText w:val="•"/>
      <w:lvlJc w:val="left"/>
      <w:pPr>
        <w:ind w:left="4231" w:hanging="220"/>
      </w:pPr>
      <w:rPr>
        <w:rFonts w:hint="default"/>
        <w:lang w:val="ru-RU" w:eastAsia="en-US" w:bidi="ar-SA"/>
      </w:rPr>
    </w:lvl>
    <w:lvl w:ilvl="4" w:tplc="AA6A1A7C">
      <w:numFmt w:val="bullet"/>
      <w:lvlText w:val="•"/>
      <w:lvlJc w:val="left"/>
      <w:pPr>
        <w:ind w:left="5287" w:hanging="220"/>
      </w:pPr>
      <w:rPr>
        <w:rFonts w:hint="default"/>
        <w:lang w:val="ru-RU" w:eastAsia="en-US" w:bidi="ar-SA"/>
      </w:rPr>
    </w:lvl>
    <w:lvl w:ilvl="5" w:tplc="84FC44A6">
      <w:numFmt w:val="bullet"/>
      <w:lvlText w:val="•"/>
      <w:lvlJc w:val="left"/>
      <w:pPr>
        <w:ind w:left="6343" w:hanging="220"/>
      </w:pPr>
      <w:rPr>
        <w:rFonts w:hint="default"/>
        <w:lang w:val="ru-RU" w:eastAsia="en-US" w:bidi="ar-SA"/>
      </w:rPr>
    </w:lvl>
    <w:lvl w:ilvl="6" w:tplc="21006198">
      <w:numFmt w:val="bullet"/>
      <w:lvlText w:val="•"/>
      <w:lvlJc w:val="left"/>
      <w:pPr>
        <w:ind w:left="7398" w:hanging="220"/>
      </w:pPr>
      <w:rPr>
        <w:rFonts w:hint="default"/>
        <w:lang w:val="ru-RU" w:eastAsia="en-US" w:bidi="ar-SA"/>
      </w:rPr>
    </w:lvl>
    <w:lvl w:ilvl="7" w:tplc="57D87692">
      <w:numFmt w:val="bullet"/>
      <w:lvlText w:val="•"/>
      <w:lvlJc w:val="left"/>
      <w:pPr>
        <w:ind w:left="8454" w:hanging="220"/>
      </w:pPr>
      <w:rPr>
        <w:rFonts w:hint="default"/>
        <w:lang w:val="ru-RU" w:eastAsia="en-US" w:bidi="ar-SA"/>
      </w:rPr>
    </w:lvl>
    <w:lvl w:ilvl="8" w:tplc="4044030C">
      <w:numFmt w:val="bullet"/>
      <w:lvlText w:val="•"/>
      <w:lvlJc w:val="left"/>
      <w:pPr>
        <w:ind w:left="9510" w:hanging="220"/>
      </w:pPr>
      <w:rPr>
        <w:rFonts w:hint="default"/>
        <w:lang w:val="ru-RU" w:eastAsia="en-US" w:bidi="ar-SA"/>
      </w:rPr>
    </w:lvl>
  </w:abstractNum>
  <w:abstractNum w:abstractNumId="3" w15:restartNumberingAfterBreak="0">
    <w:nsid w:val="2D9569D8"/>
    <w:multiLevelType w:val="hybridMultilevel"/>
    <w:tmpl w:val="9ACE7A12"/>
    <w:lvl w:ilvl="0" w:tplc="A446C3B2">
      <w:start w:val="1"/>
      <w:numFmt w:val="decimal"/>
      <w:lvlText w:val="%1."/>
      <w:lvlJc w:val="left"/>
      <w:pPr>
        <w:ind w:left="1559" w:hanging="341"/>
        <w:jc w:val="left"/>
      </w:pPr>
      <w:rPr>
        <w:rFonts w:ascii="Trebuchet MS" w:eastAsia="Trebuchet MS" w:hAnsi="Trebuchet MS" w:cs="Trebuchet MS" w:hint="default"/>
        <w:color w:val="231F20"/>
        <w:w w:val="100"/>
        <w:sz w:val="25"/>
        <w:szCs w:val="25"/>
        <w:lang w:val="ru-RU" w:eastAsia="en-US" w:bidi="ar-SA"/>
      </w:rPr>
    </w:lvl>
    <w:lvl w:ilvl="1" w:tplc="10FE3F30">
      <w:numFmt w:val="bullet"/>
      <w:lvlText w:val="•"/>
      <w:lvlJc w:val="left"/>
      <w:pPr>
        <w:ind w:left="2566" w:hanging="341"/>
      </w:pPr>
      <w:rPr>
        <w:rFonts w:hint="default"/>
        <w:lang w:val="ru-RU" w:eastAsia="en-US" w:bidi="ar-SA"/>
      </w:rPr>
    </w:lvl>
    <w:lvl w:ilvl="2" w:tplc="A722373C">
      <w:numFmt w:val="bullet"/>
      <w:lvlText w:val="•"/>
      <w:lvlJc w:val="left"/>
      <w:pPr>
        <w:ind w:left="3572" w:hanging="341"/>
      </w:pPr>
      <w:rPr>
        <w:rFonts w:hint="default"/>
        <w:lang w:val="ru-RU" w:eastAsia="en-US" w:bidi="ar-SA"/>
      </w:rPr>
    </w:lvl>
    <w:lvl w:ilvl="3" w:tplc="66A2C952">
      <w:numFmt w:val="bullet"/>
      <w:lvlText w:val="•"/>
      <w:lvlJc w:val="left"/>
      <w:pPr>
        <w:ind w:left="4578" w:hanging="341"/>
      </w:pPr>
      <w:rPr>
        <w:rFonts w:hint="default"/>
        <w:lang w:val="ru-RU" w:eastAsia="en-US" w:bidi="ar-SA"/>
      </w:rPr>
    </w:lvl>
    <w:lvl w:ilvl="4" w:tplc="0804D794">
      <w:numFmt w:val="bullet"/>
      <w:lvlText w:val="•"/>
      <w:lvlJc w:val="left"/>
      <w:pPr>
        <w:ind w:left="5584" w:hanging="341"/>
      </w:pPr>
      <w:rPr>
        <w:rFonts w:hint="default"/>
        <w:lang w:val="ru-RU" w:eastAsia="en-US" w:bidi="ar-SA"/>
      </w:rPr>
    </w:lvl>
    <w:lvl w:ilvl="5" w:tplc="E19839D4">
      <w:numFmt w:val="bullet"/>
      <w:lvlText w:val="•"/>
      <w:lvlJc w:val="left"/>
      <w:pPr>
        <w:ind w:left="6591" w:hanging="341"/>
      </w:pPr>
      <w:rPr>
        <w:rFonts w:hint="default"/>
        <w:lang w:val="ru-RU" w:eastAsia="en-US" w:bidi="ar-SA"/>
      </w:rPr>
    </w:lvl>
    <w:lvl w:ilvl="6" w:tplc="DD86FD0A">
      <w:numFmt w:val="bullet"/>
      <w:lvlText w:val="•"/>
      <w:lvlJc w:val="left"/>
      <w:pPr>
        <w:ind w:left="7597" w:hanging="341"/>
      </w:pPr>
      <w:rPr>
        <w:rFonts w:hint="default"/>
        <w:lang w:val="ru-RU" w:eastAsia="en-US" w:bidi="ar-SA"/>
      </w:rPr>
    </w:lvl>
    <w:lvl w:ilvl="7" w:tplc="EC3A0F50">
      <w:numFmt w:val="bullet"/>
      <w:lvlText w:val="•"/>
      <w:lvlJc w:val="left"/>
      <w:pPr>
        <w:ind w:left="8603" w:hanging="341"/>
      </w:pPr>
      <w:rPr>
        <w:rFonts w:hint="default"/>
        <w:lang w:val="ru-RU" w:eastAsia="en-US" w:bidi="ar-SA"/>
      </w:rPr>
    </w:lvl>
    <w:lvl w:ilvl="8" w:tplc="F566D4CE">
      <w:numFmt w:val="bullet"/>
      <w:lvlText w:val="•"/>
      <w:lvlJc w:val="left"/>
      <w:pPr>
        <w:ind w:left="9609" w:hanging="341"/>
      </w:pPr>
      <w:rPr>
        <w:rFonts w:hint="default"/>
        <w:lang w:val="ru-RU" w:eastAsia="en-US" w:bidi="ar-SA"/>
      </w:rPr>
    </w:lvl>
  </w:abstractNum>
  <w:abstractNum w:abstractNumId="4" w15:restartNumberingAfterBreak="0">
    <w:nsid w:val="302D73E5"/>
    <w:multiLevelType w:val="hybridMultilevel"/>
    <w:tmpl w:val="E1DC79AA"/>
    <w:lvl w:ilvl="0" w:tplc="DD58F1CE">
      <w:start w:val="1"/>
      <w:numFmt w:val="decimal"/>
      <w:lvlText w:val="%1."/>
      <w:lvlJc w:val="left"/>
      <w:pPr>
        <w:ind w:left="2125" w:hanging="341"/>
        <w:jc w:val="left"/>
      </w:pPr>
      <w:rPr>
        <w:rFonts w:ascii="Trebuchet MS" w:eastAsia="Trebuchet MS" w:hAnsi="Trebuchet MS" w:cs="Trebuchet MS" w:hint="default"/>
        <w:color w:val="231F20"/>
        <w:w w:val="100"/>
        <w:sz w:val="25"/>
        <w:szCs w:val="25"/>
        <w:lang w:val="ru-RU" w:eastAsia="en-US" w:bidi="ar-SA"/>
      </w:rPr>
    </w:lvl>
    <w:lvl w:ilvl="1" w:tplc="0E868E48">
      <w:numFmt w:val="bullet"/>
      <w:lvlText w:val="•"/>
      <w:lvlJc w:val="left"/>
      <w:pPr>
        <w:ind w:left="3070" w:hanging="341"/>
      </w:pPr>
      <w:rPr>
        <w:rFonts w:hint="default"/>
        <w:lang w:val="ru-RU" w:eastAsia="en-US" w:bidi="ar-SA"/>
      </w:rPr>
    </w:lvl>
    <w:lvl w:ilvl="2" w:tplc="E17CE608">
      <w:numFmt w:val="bullet"/>
      <w:lvlText w:val="•"/>
      <w:lvlJc w:val="left"/>
      <w:pPr>
        <w:ind w:left="4020" w:hanging="341"/>
      </w:pPr>
      <w:rPr>
        <w:rFonts w:hint="default"/>
        <w:lang w:val="ru-RU" w:eastAsia="en-US" w:bidi="ar-SA"/>
      </w:rPr>
    </w:lvl>
    <w:lvl w:ilvl="3" w:tplc="45066C5E">
      <w:numFmt w:val="bullet"/>
      <w:lvlText w:val="•"/>
      <w:lvlJc w:val="left"/>
      <w:pPr>
        <w:ind w:left="4970" w:hanging="341"/>
      </w:pPr>
      <w:rPr>
        <w:rFonts w:hint="default"/>
        <w:lang w:val="ru-RU" w:eastAsia="en-US" w:bidi="ar-SA"/>
      </w:rPr>
    </w:lvl>
    <w:lvl w:ilvl="4" w:tplc="E0D4CAF6">
      <w:numFmt w:val="bullet"/>
      <w:lvlText w:val="•"/>
      <w:lvlJc w:val="left"/>
      <w:pPr>
        <w:ind w:left="5920" w:hanging="341"/>
      </w:pPr>
      <w:rPr>
        <w:rFonts w:hint="default"/>
        <w:lang w:val="ru-RU" w:eastAsia="en-US" w:bidi="ar-SA"/>
      </w:rPr>
    </w:lvl>
    <w:lvl w:ilvl="5" w:tplc="F30A6B28">
      <w:numFmt w:val="bullet"/>
      <w:lvlText w:val="•"/>
      <w:lvlJc w:val="left"/>
      <w:pPr>
        <w:ind w:left="6871" w:hanging="341"/>
      </w:pPr>
      <w:rPr>
        <w:rFonts w:hint="default"/>
        <w:lang w:val="ru-RU" w:eastAsia="en-US" w:bidi="ar-SA"/>
      </w:rPr>
    </w:lvl>
    <w:lvl w:ilvl="6" w:tplc="49CEB11A">
      <w:numFmt w:val="bullet"/>
      <w:lvlText w:val="•"/>
      <w:lvlJc w:val="left"/>
      <w:pPr>
        <w:ind w:left="7821" w:hanging="341"/>
      </w:pPr>
      <w:rPr>
        <w:rFonts w:hint="default"/>
        <w:lang w:val="ru-RU" w:eastAsia="en-US" w:bidi="ar-SA"/>
      </w:rPr>
    </w:lvl>
    <w:lvl w:ilvl="7" w:tplc="B858808E">
      <w:numFmt w:val="bullet"/>
      <w:lvlText w:val="•"/>
      <w:lvlJc w:val="left"/>
      <w:pPr>
        <w:ind w:left="8771" w:hanging="341"/>
      </w:pPr>
      <w:rPr>
        <w:rFonts w:hint="default"/>
        <w:lang w:val="ru-RU" w:eastAsia="en-US" w:bidi="ar-SA"/>
      </w:rPr>
    </w:lvl>
    <w:lvl w:ilvl="8" w:tplc="27F67D1E">
      <w:numFmt w:val="bullet"/>
      <w:lvlText w:val="•"/>
      <w:lvlJc w:val="left"/>
      <w:pPr>
        <w:ind w:left="9721" w:hanging="341"/>
      </w:pPr>
      <w:rPr>
        <w:rFonts w:hint="default"/>
        <w:lang w:val="ru-RU" w:eastAsia="en-US" w:bidi="ar-SA"/>
      </w:rPr>
    </w:lvl>
  </w:abstractNum>
  <w:abstractNum w:abstractNumId="5" w15:restartNumberingAfterBreak="0">
    <w:nsid w:val="40676012"/>
    <w:multiLevelType w:val="hybridMultilevel"/>
    <w:tmpl w:val="961E6F0E"/>
    <w:lvl w:ilvl="0" w:tplc="006806C0">
      <w:start w:val="1"/>
      <w:numFmt w:val="decimal"/>
      <w:lvlText w:val="%1."/>
      <w:lvlJc w:val="left"/>
      <w:pPr>
        <w:ind w:left="1558" w:hanging="341"/>
        <w:jc w:val="right"/>
      </w:pPr>
      <w:rPr>
        <w:rFonts w:ascii="Trebuchet MS" w:eastAsia="Trebuchet MS" w:hAnsi="Trebuchet MS" w:cs="Trebuchet MS" w:hint="default"/>
        <w:color w:val="231F20"/>
        <w:w w:val="100"/>
        <w:sz w:val="25"/>
        <w:szCs w:val="25"/>
        <w:lang w:val="ru-RU" w:eastAsia="en-US" w:bidi="ar-SA"/>
      </w:rPr>
    </w:lvl>
    <w:lvl w:ilvl="1" w:tplc="494ECDAC">
      <w:numFmt w:val="bullet"/>
      <w:lvlText w:val="•"/>
      <w:lvlJc w:val="left"/>
      <w:pPr>
        <w:ind w:left="2566" w:hanging="341"/>
      </w:pPr>
      <w:rPr>
        <w:rFonts w:hint="default"/>
        <w:lang w:val="ru-RU" w:eastAsia="en-US" w:bidi="ar-SA"/>
      </w:rPr>
    </w:lvl>
    <w:lvl w:ilvl="2" w:tplc="C088B54E">
      <w:numFmt w:val="bullet"/>
      <w:lvlText w:val="•"/>
      <w:lvlJc w:val="left"/>
      <w:pPr>
        <w:ind w:left="3572" w:hanging="341"/>
      </w:pPr>
      <w:rPr>
        <w:rFonts w:hint="default"/>
        <w:lang w:val="ru-RU" w:eastAsia="en-US" w:bidi="ar-SA"/>
      </w:rPr>
    </w:lvl>
    <w:lvl w:ilvl="3" w:tplc="E80E0912">
      <w:numFmt w:val="bullet"/>
      <w:lvlText w:val="•"/>
      <w:lvlJc w:val="left"/>
      <w:pPr>
        <w:ind w:left="4578" w:hanging="341"/>
      </w:pPr>
      <w:rPr>
        <w:rFonts w:hint="default"/>
        <w:lang w:val="ru-RU" w:eastAsia="en-US" w:bidi="ar-SA"/>
      </w:rPr>
    </w:lvl>
    <w:lvl w:ilvl="4" w:tplc="34D42B40">
      <w:numFmt w:val="bullet"/>
      <w:lvlText w:val="•"/>
      <w:lvlJc w:val="left"/>
      <w:pPr>
        <w:ind w:left="5584" w:hanging="341"/>
      </w:pPr>
      <w:rPr>
        <w:rFonts w:hint="default"/>
        <w:lang w:val="ru-RU" w:eastAsia="en-US" w:bidi="ar-SA"/>
      </w:rPr>
    </w:lvl>
    <w:lvl w:ilvl="5" w:tplc="9184FDB4">
      <w:numFmt w:val="bullet"/>
      <w:lvlText w:val="•"/>
      <w:lvlJc w:val="left"/>
      <w:pPr>
        <w:ind w:left="6591" w:hanging="341"/>
      </w:pPr>
      <w:rPr>
        <w:rFonts w:hint="default"/>
        <w:lang w:val="ru-RU" w:eastAsia="en-US" w:bidi="ar-SA"/>
      </w:rPr>
    </w:lvl>
    <w:lvl w:ilvl="6" w:tplc="87425A22">
      <w:numFmt w:val="bullet"/>
      <w:lvlText w:val="•"/>
      <w:lvlJc w:val="left"/>
      <w:pPr>
        <w:ind w:left="7597" w:hanging="341"/>
      </w:pPr>
      <w:rPr>
        <w:rFonts w:hint="default"/>
        <w:lang w:val="ru-RU" w:eastAsia="en-US" w:bidi="ar-SA"/>
      </w:rPr>
    </w:lvl>
    <w:lvl w:ilvl="7" w:tplc="60F629C2">
      <w:numFmt w:val="bullet"/>
      <w:lvlText w:val="•"/>
      <w:lvlJc w:val="left"/>
      <w:pPr>
        <w:ind w:left="8603" w:hanging="341"/>
      </w:pPr>
      <w:rPr>
        <w:rFonts w:hint="default"/>
        <w:lang w:val="ru-RU" w:eastAsia="en-US" w:bidi="ar-SA"/>
      </w:rPr>
    </w:lvl>
    <w:lvl w:ilvl="8" w:tplc="44525354">
      <w:numFmt w:val="bullet"/>
      <w:lvlText w:val="•"/>
      <w:lvlJc w:val="left"/>
      <w:pPr>
        <w:ind w:left="9609" w:hanging="341"/>
      </w:pPr>
      <w:rPr>
        <w:rFonts w:hint="default"/>
        <w:lang w:val="ru-RU" w:eastAsia="en-US" w:bidi="ar-SA"/>
      </w:rPr>
    </w:lvl>
  </w:abstractNum>
  <w:abstractNum w:abstractNumId="6" w15:restartNumberingAfterBreak="0">
    <w:nsid w:val="428229BF"/>
    <w:multiLevelType w:val="hybridMultilevel"/>
    <w:tmpl w:val="77DA5346"/>
    <w:lvl w:ilvl="0" w:tplc="0FA44D1A">
      <w:start w:val="1"/>
      <w:numFmt w:val="decimal"/>
      <w:lvlText w:val="%1)"/>
      <w:lvlJc w:val="left"/>
      <w:pPr>
        <w:ind w:left="2448" w:hanging="323"/>
        <w:jc w:val="left"/>
      </w:pPr>
      <w:rPr>
        <w:rFonts w:ascii="Trebuchet MS" w:eastAsia="Trebuchet MS" w:hAnsi="Trebuchet MS" w:cs="Trebuchet MS" w:hint="default"/>
        <w:color w:val="231F20"/>
        <w:w w:val="116"/>
        <w:sz w:val="25"/>
        <w:szCs w:val="25"/>
        <w:lang w:val="ru-RU" w:eastAsia="en-US" w:bidi="ar-SA"/>
      </w:rPr>
    </w:lvl>
    <w:lvl w:ilvl="1" w:tplc="4880C834">
      <w:numFmt w:val="bullet"/>
      <w:lvlText w:val="•"/>
      <w:lvlJc w:val="left"/>
      <w:pPr>
        <w:ind w:left="2125" w:hanging="220"/>
      </w:pPr>
      <w:rPr>
        <w:rFonts w:ascii="Trebuchet MS" w:eastAsia="Trebuchet MS" w:hAnsi="Trebuchet MS" w:cs="Trebuchet MS" w:hint="default"/>
        <w:color w:val="231F20"/>
        <w:w w:val="72"/>
        <w:sz w:val="25"/>
        <w:szCs w:val="25"/>
        <w:lang w:val="ru-RU" w:eastAsia="en-US" w:bidi="ar-SA"/>
      </w:rPr>
    </w:lvl>
    <w:lvl w:ilvl="2" w:tplc="EE46A148">
      <w:numFmt w:val="bullet"/>
      <w:lvlText w:val="•"/>
      <w:lvlJc w:val="left"/>
      <w:pPr>
        <w:ind w:left="3460" w:hanging="220"/>
      </w:pPr>
      <w:rPr>
        <w:rFonts w:hint="default"/>
        <w:lang w:val="ru-RU" w:eastAsia="en-US" w:bidi="ar-SA"/>
      </w:rPr>
    </w:lvl>
    <w:lvl w:ilvl="3" w:tplc="CD3ADD6A">
      <w:numFmt w:val="bullet"/>
      <w:lvlText w:val="•"/>
      <w:lvlJc w:val="left"/>
      <w:pPr>
        <w:ind w:left="4480" w:hanging="220"/>
      </w:pPr>
      <w:rPr>
        <w:rFonts w:hint="default"/>
        <w:lang w:val="ru-RU" w:eastAsia="en-US" w:bidi="ar-SA"/>
      </w:rPr>
    </w:lvl>
    <w:lvl w:ilvl="4" w:tplc="D53E3E1E">
      <w:numFmt w:val="bullet"/>
      <w:lvlText w:val="•"/>
      <w:lvlJc w:val="left"/>
      <w:pPr>
        <w:ind w:left="5500" w:hanging="220"/>
      </w:pPr>
      <w:rPr>
        <w:rFonts w:hint="default"/>
        <w:lang w:val="ru-RU" w:eastAsia="en-US" w:bidi="ar-SA"/>
      </w:rPr>
    </w:lvl>
    <w:lvl w:ilvl="5" w:tplc="7A5821E2">
      <w:numFmt w:val="bullet"/>
      <w:lvlText w:val="•"/>
      <w:lvlJc w:val="left"/>
      <w:pPr>
        <w:ind w:left="6520" w:hanging="220"/>
      </w:pPr>
      <w:rPr>
        <w:rFonts w:hint="default"/>
        <w:lang w:val="ru-RU" w:eastAsia="en-US" w:bidi="ar-SA"/>
      </w:rPr>
    </w:lvl>
    <w:lvl w:ilvl="6" w:tplc="49C8D700">
      <w:numFmt w:val="bullet"/>
      <w:lvlText w:val="•"/>
      <w:lvlJc w:val="left"/>
      <w:pPr>
        <w:ind w:left="7541" w:hanging="220"/>
      </w:pPr>
      <w:rPr>
        <w:rFonts w:hint="default"/>
        <w:lang w:val="ru-RU" w:eastAsia="en-US" w:bidi="ar-SA"/>
      </w:rPr>
    </w:lvl>
    <w:lvl w:ilvl="7" w:tplc="DA2EB1A2">
      <w:numFmt w:val="bullet"/>
      <w:lvlText w:val="•"/>
      <w:lvlJc w:val="left"/>
      <w:pPr>
        <w:ind w:left="8561" w:hanging="220"/>
      </w:pPr>
      <w:rPr>
        <w:rFonts w:hint="default"/>
        <w:lang w:val="ru-RU" w:eastAsia="en-US" w:bidi="ar-SA"/>
      </w:rPr>
    </w:lvl>
    <w:lvl w:ilvl="8" w:tplc="35D0D9AE">
      <w:numFmt w:val="bullet"/>
      <w:lvlText w:val="•"/>
      <w:lvlJc w:val="left"/>
      <w:pPr>
        <w:ind w:left="9581" w:hanging="220"/>
      </w:pPr>
      <w:rPr>
        <w:rFonts w:hint="default"/>
        <w:lang w:val="ru-RU" w:eastAsia="en-US" w:bidi="ar-SA"/>
      </w:rPr>
    </w:lvl>
  </w:abstractNum>
  <w:abstractNum w:abstractNumId="7" w15:restartNumberingAfterBreak="0">
    <w:nsid w:val="4C4C48F9"/>
    <w:multiLevelType w:val="hybridMultilevel"/>
    <w:tmpl w:val="881C28BE"/>
    <w:lvl w:ilvl="0" w:tplc="46B04E34">
      <w:start w:val="1"/>
      <w:numFmt w:val="decimal"/>
      <w:lvlText w:val="%1."/>
      <w:lvlJc w:val="left"/>
      <w:pPr>
        <w:ind w:left="2125" w:hanging="341"/>
        <w:jc w:val="left"/>
      </w:pPr>
      <w:rPr>
        <w:rFonts w:ascii="Trebuchet MS" w:eastAsia="Trebuchet MS" w:hAnsi="Trebuchet MS" w:cs="Trebuchet MS" w:hint="default"/>
        <w:color w:val="231F20"/>
        <w:w w:val="100"/>
        <w:sz w:val="25"/>
        <w:szCs w:val="25"/>
        <w:lang w:val="ru-RU" w:eastAsia="en-US" w:bidi="ar-SA"/>
      </w:rPr>
    </w:lvl>
    <w:lvl w:ilvl="1" w:tplc="916EAF96">
      <w:numFmt w:val="bullet"/>
      <w:lvlText w:val="•"/>
      <w:lvlJc w:val="left"/>
      <w:pPr>
        <w:ind w:left="3070" w:hanging="341"/>
      </w:pPr>
      <w:rPr>
        <w:rFonts w:hint="default"/>
        <w:lang w:val="ru-RU" w:eastAsia="en-US" w:bidi="ar-SA"/>
      </w:rPr>
    </w:lvl>
    <w:lvl w:ilvl="2" w:tplc="9878C92E">
      <w:numFmt w:val="bullet"/>
      <w:lvlText w:val="•"/>
      <w:lvlJc w:val="left"/>
      <w:pPr>
        <w:ind w:left="4020" w:hanging="341"/>
      </w:pPr>
      <w:rPr>
        <w:rFonts w:hint="default"/>
        <w:lang w:val="ru-RU" w:eastAsia="en-US" w:bidi="ar-SA"/>
      </w:rPr>
    </w:lvl>
    <w:lvl w:ilvl="3" w:tplc="A630304C">
      <w:numFmt w:val="bullet"/>
      <w:lvlText w:val="•"/>
      <w:lvlJc w:val="left"/>
      <w:pPr>
        <w:ind w:left="4970" w:hanging="341"/>
      </w:pPr>
      <w:rPr>
        <w:rFonts w:hint="default"/>
        <w:lang w:val="ru-RU" w:eastAsia="en-US" w:bidi="ar-SA"/>
      </w:rPr>
    </w:lvl>
    <w:lvl w:ilvl="4" w:tplc="5508A84A">
      <w:numFmt w:val="bullet"/>
      <w:lvlText w:val="•"/>
      <w:lvlJc w:val="left"/>
      <w:pPr>
        <w:ind w:left="5920" w:hanging="341"/>
      </w:pPr>
      <w:rPr>
        <w:rFonts w:hint="default"/>
        <w:lang w:val="ru-RU" w:eastAsia="en-US" w:bidi="ar-SA"/>
      </w:rPr>
    </w:lvl>
    <w:lvl w:ilvl="5" w:tplc="AED229DA">
      <w:numFmt w:val="bullet"/>
      <w:lvlText w:val="•"/>
      <w:lvlJc w:val="left"/>
      <w:pPr>
        <w:ind w:left="6871" w:hanging="341"/>
      </w:pPr>
      <w:rPr>
        <w:rFonts w:hint="default"/>
        <w:lang w:val="ru-RU" w:eastAsia="en-US" w:bidi="ar-SA"/>
      </w:rPr>
    </w:lvl>
    <w:lvl w:ilvl="6" w:tplc="F2CC0B62">
      <w:numFmt w:val="bullet"/>
      <w:lvlText w:val="•"/>
      <w:lvlJc w:val="left"/>
      <w:pPr>
        <w:ind w:left="7821" w:hanging="341"/>
      </w:pPr>
      <w:rPr>
        <w:rFonts w:hint="default"/>
        <w:lang w:val="ru-RU" w:eastAsia="en-US" w:bidi="ar-SA"/>
      </w:rPr>
    </w:lvl>
    <w:lvl w:ilvl="7" w:tplc="24F416C6">
      <w:numFmt w:val="bullet"/>
      <w:lvlText w:val="•"/>
      <w:lvlJc w:val="left"/>
      <w:pPr>
        <w:ind w:left="8771" w:hanging="341"/>
      </w:pPr>
      <w:rPr>
        <w:rFonts w:hint="default"/>
        <w:lang w:val="ru-RU" w:eastAsia="en-US" w:bidi="ar-SA"/>
      </w:rPr>
    </w:lvl>
    <w:lvl w:ilvl="8" w:tplc="13F6227C">
      <w:numFmt w:val="bullet"/>
      <w:lvlText w:val="•"/>
      <w:lvlJc w:val="left"/>
      <w:pPr>
        <w:ind w:left="9721" w:hanging="341"/>
      </w:pPr>
      <w:rPr>
        <w:rFonts w:hint="default"/>
        <w:lang w:val="ru-RU" w:eastAsia="en-US" w:bidi="ar-SA"/>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4243"/>
    <w:rsid w:val="00063694"/>
    <w:rsid w:val="000861D1"/>
    <w:rsid w:val="000C444B"/>
    <w:rsid w:val="000D269C"/>
    <w:rsid w:val="000F767F"/>
    <w:rsid w:val="001920EA"/>
    <w:rsid w:val="001E545B"/>
    <w:rsid w:val="002334B0"/>
    <w:rsid w:val="00270417"/>
    <w:rsid w:val="00342C06"/>
    <w:rsid w:val="003667B1"/>
    <w:rsid w:val="00377A51"/>
    <w:rsid w:val="003C6E19"/>
    <w:rsid w:val="003F6134"/>
    <w:rsid w:val="00413F00"/>
    <w:rsid w:val="0041597B"/>
    <w:rsid w:val="004B582A"/>
    <w:rsid w:val="004D4E10"/>
    <w:rsid w:val="005563F3"/>
    <w:rsid w:val="00581222"/>
    <w:rsid w:val="005F635A"/>
    <w:rsid w:val="00644243"/>
    <w:rsid w:val="00645C14"/>
    <w:rsid w:val="00794755"/>
    <w:rsid w:val="00795C14"/>
    <w:rsid w:val="007A4E69"/>
    <w:rsid w:val="007D5DE1"/>
    <w:rsid w:val="007F7F71"/>
    <w:rsid w:val="0085269F"/>
    <w:rsid w:val="008E0B01"/>
    <w:rsid w:val="00922FC3"/>
    <w:rsid w:val="009263E6"/>
    <w:rsid w:val="009B114D"/>
    <w:rsid w:val="00A11E54"/>
    <w:rsid w:val="00A14962"/>
    <w:rsid w:val="00A519D4"/>
    <w:rsid w:val="00A60DAF"/>
    <w:rsid w:val="00A63F63"/>
    <w:rsid w:val="00A77AC0"/>
    <w:rsid w:val="00B472EA"/>
    <w:rsid w:val="00C20EC7"/>
    <w:rsid w:val="00C67601"/>
    <w:rsid w:val="00C978A0"/>
    <w:rsid w:val="00CA7A82"/>
    <w:rsid w:val="00D04AFB"/>
    <w:rsid w:val="00D2235D"/>
    <w:rsid w:val="00E06348"/>
    <w:rsid w:val="00E15630"/>
    <w:rsid w:val="00E16482"/>
    <w:rsid w:val="00F313A2"/>
    <w:rsid w:val="00F8269A"/>
    <w:rsid w:val="00FB2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4140"/>
  <w15:docId w15:val="{BB9B037A-62DA-407E-BEDE-D212830F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rebuchet MS" w:eastAsia="Trebuchet MS" w:hAnsi="Trebuchet MS" w:cs="Trebuchet MS"/>
      <w:lang w:val="ru-RU"/>
    </w:rPr>
  </w:style>
  <w:style w:type="paragraph" w:styleId="1">
    <w:name w:val="heading 1"/>
    <w:basedOn w:val="a"/>
    <w:uiPriority w:val="1"/>
    <w:qFormat/>
    <w:pPr>
      <w:spacing w:before="87"/>
      <w:ind w:left="2390"/>
      <w:outlineLvl w:val="0"/>
    </w:pPr>
    <w:rPr>
      <w:rFonts w:ascii="Tahoma" w:eastAsia="Tahoma" w:hAnsi="Tahoma" w:cs="Tahoma"/>
      <w:sz w:val="32"/>
      <w:szCs w:val="32"/>
    </w:rPr>
  </w:style>
  <w:style w:type="paragraph" w:styleId="2">
    <w:name w:val="heading 2"/>
    <w:basedOn w:val="a"/>
    <w:uiPriority w:val="1"/>
    <w:qFormat/>
    <w:pPr>
      <w:spacing w:before="102"/>
      <w:ind w:left="2125"/>
      <w:outlineLvl w:val="1"/>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5"/>
      <w:szCs w:val="25"/>
    </w:rPr>
  </w:style>
  <w:style w:type="paragraph" w:styleId="a5">
    <w:name w:val="Title"/>
    <w:basedOn w:val="a"/>
    <w:uiPriority w:val="1"/>
    <w:qFormat/>
    <w:pPr>
      <w:spacing w:before="221"/>
      <w:ind w:left="1452" w:firstLine="5"/>
    </w:pPr>
    <w:rPr>
      <w:rFonts w:ascii="Tahoma" w:eastAsia="Tahoma" w:hAnsi="Tahoma" w:cs="Tahoma"/>
      <w:sz w:val="80"/>
      <w:szCs w:val="80"/>
    </w:rPr>
  </w:style>
  <w:style w:type="paragraph" w:styleId="a6">
    <w:name w:val="List Paragraph"/>
    <w:basedOn w:val="a"/>
    <w:uiPriority w:val="1"/>
    <w:qFormat/>
    <w:pPr>
      <w:ind w:left="2125" w:firstLine="567"/>
    </w:pPr>
  </w:style>
  <w:style w:type="paragraph" w:customStyle="1" w:styleId="TableParagraph">
    <w:name w:val="Table Paragraph"/>
    <w:basedOn w:val="a"/>
    <w:uiPriority w:val="1"/>
    <w:qFormat/>
    <w:pPr>
      <w:spacing w:before="67"/>
    </w:pPr>
  </w:style>
  <w:style w:type="character" w:styleId="a7">
    <w:name w:val="Hyperlink"/>
    <w:basedOn w:val="a0"/>
    <w:uiPriority w:val="99"/>
    <w:unhideWhenUsed/>
    <w:rsid w:val="009B114D"/>
    <w:rPr>
      <w:color w:val="0000FF" w:themeColor="hyperlink"/>
      <w:u w:val="single"/>
    </w:rPr>
  </w:style>
  <w:style w:type="paragraph" w:styleId="a8">
    <w:name w:val="header"/>
    <w:basedOn w:val="a"/>
    <w:link w:val="a9"/>
    <w:uiPriority w:val="99"/>
    <w:unhideWhenUsed/>
    <w:rsid w:val="000F767F"/>
    <w:pPr>
      <w:tabs>
        <w:tab w:val="center" w:pos="4677"/>
        <w:tab w:val="right" w:pos="9355"/>
      </w:tabs>
    </w:pPr>
  </w:style>
  <w:style w:type="character" w:customStyle="1" w:styleId="a9">
    <w:name w:val="Верхний колонтитул Знак"/>
    <w:basedOn w:val="a0"/>
    <w:link w:val="a8"/>
    <w:uiPriority w:val="99"/>
    <w:rsid w:val="000F767F"/>
    <w:rPr>
      <w:rFonts w:ascii="Trebuchet MS" w:eastAsia="Trebuchet MS" w:hAnsi="Trebuchet MS" w:cs="Trebuchet MS"/>
      <w:lang w:val="ru-RU"/>
    </w:rPr>
  </w:style>
  <w:style w:type="paragraph" w:styleId="aa">
    <w:name w:val="footer"/>
    <w:basedOn w:val="a"/>
    <w:link w:val="ab"/>
    <w:uiPriority w:val="99"/>
    <w:unhideWhenUsed/>
    <w:rsid w:val="000F767F"/>
    <w:pPr>
      <w:tabs>
        <w:tab w:val="center" w:pos="4677"/>
        <w:tab w:val="right" w:pos="9355"/>
      </w:tabs>
    </w:pPr>
  </w:style>
  <w:style w:type="character" w:customStyle="1" w:styleId="ab">
    <w:name w:val="Нижний колонтитул Знак"/>
    <w:basedOn w:val="a0"/>
    <w:link w:val="aa"/>
    <w:uiPriority w:val="99"/>
    <w:rsid w:val="000F767F"/>
    <w:rPr>
      <w:rFonts w:ascii="Trebuchet MS" w:eastAsia="Trebuchet MS" w:hAnsi="Trebuchet MS" w:cs="Trebuchet MS"/>
      <w:lang w:val="ru-RU"/>
    </w:rPr>
  </w:style>
  <w:style w:type="character" w:customStyle="1" w:styleId="a4">
    <w:name w:val="Основной текст Знак"/>
    <w:basedOn w:val="a0"/>
    <w:link w:val="a3"/>
    <w:uiPriority w:val="1"/>
    <w:rsid w:val="000861D1"/>
    <w:rPr>
      <w:rFonts w:ascii="Trebuchet MS" w:eastAsia="Trebuchet MS" w:hAnsi="Trebuchet MS" w:cs="Trebuchet MS"/>
      <w:sz w:val="25"/>
      <w:szCs w:val="25"/>
      <w:lang w:val="ru-RU"/>
    </w:rPr>
  </w:style>
  <w:style w:type="table" w:styleId="ac">
    <w:name w:val="Table Grid"/>
    <w:basedOn w:val="a1"/>
    <w:uiPriority w:val="59"/>
    <w:rsid w:val="00086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0C444B"/>
  </w:style>
  <w:style w:type="paragraph" w:styleId="ad">
    <w:name w:val="Balloon Text"/>
    <w:basedOn w:val="a"/>
    <w:link w:val="ae"/>
    <w:uiPriority w:val="99"/>
    <w:semiHidden/>
    <w:unhideWhenUsed/>
    <w:rsid w:val="00FB2905"/>
    <w:rPr>
      <w:rFonts w:ascii="Segoe UI" w:hAnsi="Segoe UI" w:cs="Segoe UI"/>
      <w:sz w:val="18"/>
      <w:szCs w:val="18"/>
    </w:rPr>
  </w:style>
  <w:style w:type="character" w:customStyle="1" w:styleId="ae">
    <w:name w:val="Текст выноски Знак"/>
    <w:basedOn w:val="a0"/>
    <w:link w:val="ad"/>
    <w:uiPriority w:val="99"/>
    <w:semiHidden/>
    <w:rsid w:val="00FB2905"/>
    <w:rPr>
      <w:rFonts w:ascii="Segoe UI" w:eastAsia="Trebuchet MS"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81391">
      <w:bodyDiv w:val="1"/>
      <w:marLeft w:val="0"/>
      <w:marRight w:val="0"/>
      <w:marTop w:val="0"/>
      <w:marBottom w:val="0"/>
      <w:divBdr>
        <w:top w:val="none" w:sz="0" w:space="0" w:color="auto"/>
        <w:left w:val="none" w:sz="0" w:space="0" w:color="auto"/>
        <w:bottom w:val="none" w:sz="0" w:space="0" w:color="auto"/>
        <w:right w:val="none" w:sz="0" w:space="0" w:color="auto"/>
      </w:divBdr>
    </w:div>
    <w:div w:id="234320743">
      <w:bodyDiv w:val="1"/>
      <w:marLeft w:val="0"/>
      <w:marRight w:val="0"/>
      <w:marTop w:val="0"/>
      <w:marBottom w:val="0"/>
      <w:divBdr>
        <w:top w:val="none" w:sz="0" w:space="0" w:color="auto"/>
        <w:left w:val="none" w:sz="0" w:space="0" w:color="auto"/>
        <w:bottom w:val="none" w:sz="0" w:space="0" w:color="auto"/>
        <w:right w:val="none" w:sz="0" w:space="0" w:color="auto"/>
      </w:divBdr>
    </w:div>
    <w:div w:id="323093939">
      <w:bodyDiv w:val="1"/>
      <w:marLeft w:val="0"/>
      <w:marRight w:val="0"/>
      <w:marTop w:val="0"/>
      <w:marBottom w:val="0"/>
      <w:divBdr>
        <w:top w:val="none" w:sz="0" w:space="0" w:color="auto"/>
        <w:left w:val="none" w:sz="0" w:space="0" w:color="auto"/>
        <w:bottom w:val="none" w:sz="0" w:space="0" w:color="auto"/>
        <w:right w:val="none" w:sz="0" w:space="0" w:color="auto"/>
      </w:divBdr>
    </w:div>
    <w:div w:id="1001199532">
      <w:bodyDiv w:val="1"/>
      <w:marLeft w:val="0"/>
      <w:marRight w:val="0"/>
      <w:marTop w:val="0"/>
      <w:marBottom w:val="0"/>
      <w:divBdr>
        <w:top w:val="none" w:sz="0" w:space="0" w:color="auto"/>
        <w:left w:val="none" w:sz="0" w:space="0" w:color="auto"/>
        <w:bottom w:val="none" w:sz="0" w:space="0" w:color="auto"/>
        <w:right w:val="none" w:sz="0" w:space="0" w:color="auto"/>
      </w:divBdr>
    </w:div>
    <w:div w:id="1967196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13</Pages>
  <Words>3117</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39</cp:revision>
  <cp:lastPrinted>2024-10-13T18:52:00Z</cp:lastPrinted>
  <dcterms:created xsi:type="dcterms:W3CDTF">2023-09-05T18:51:00Z</dcterms:created>
  <dcterms:modified xsi:type="dcterms:W3CDTF">2024-10-13T18:52:00Z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Adobe InDesign CS5.5 (7.5)</vt:lpwstr>
  </property>
  <property fmtid="{D5CDD505-2E9C-101B-9397-08002B2CF9AE}" pid="4" name="LastSaved">
    <vt:filetime>2023-09-05T00:00:00Z</vt:filetime>
  </property>
</Properties>
</file>