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B3" w:rsidRPr="00F5314D" w:rsidRDefault="008C69B3" w:rsidP="00F5314D">
      <w:pPr>
        <w:pStyle w:val="1"/>
        <w:spacing w:before="0"/>
        <w:ind w:right="48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314D">
        <w:rPr>
          <w:rFonts w:ascii="Times New Roman" w:hAnsi="Times New Roman" w:cs="Times New Roman"/>
          <w:b/>
          <w:sz w:val="26"/>
          <w:szCs w:val="26"/>
        </w:rPr>
        <w:t>Экскурсия</w:t>
      </w:r>
    </w:p>
    <w:p w:rsidR="008C69B3" w:rsidRPr="00F5314D" w:rsidRDefault="008C69B3" w:rsidP="00F5314D">
      <w:pPr>
        <w:pStyle w:val="1"/>
        <w:spacing w:before="0"/>
        <w:ind w:right="487"/>
        <w:contextualSpacing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F5314D">
        <w:rPr>
          <w:rFonts w:ascii="Times New Roman" w:hAnsi="Times New Roman" w:cs="Times New Roman"/>
          <w:b/>
          <w:sz w:val="26"/>
          <w:szCs w:val="26"/>
        </w:rPr>
        <w:t>История</w:t>
      </w:r>
      <w:r w:rsidRPr="00F5314D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F5314D">
        <w:rPr>
          <w:rFonts w:ascii="Times New Roman" w:hAnsi="Times New Roman" w:cs="Times New Roman"/>
          <w:b/>
          <w:sz w:val="26"/>
          <w:szCs w:val="26"/>
        </w:rPr>
        <w:t xml:space="preserve">средней </w:t>
      </w:r>
      <w:r w:rsidRPr="00F5314D">
        <w:rPr>
          <w:rFonts w:ascii="Times New Roman" w:hAnsi="Times New Roman" w:cs="Times New Roman"/>
          <w:b/>
          <w:spacing w:val="-4"/>
          <w:sz w:val="26"/>
          <w:szCs w:val="26"/>
        </w:rPr>
        <w:t>школы</w:t>
      </w:r>
    </w:p>
    <w:p w:rsidR="008C69B3" w:rsidRPr="00F5314D" w:rsidRDefault="008C69B3" w:rsidP="00F5314D">
      <w:pPr>
        <w:pStyle w:val="1"/>
        <w:spacing w:before="0"/>
        <w:ind w:right="487"/>
        <w:contextualSpacing/>
        <w:rPr>
          <w:rFonts w:ascii="Times New Roman" w:hAnsi="Times New Roman" w:cs="Times New Roman"/>
          <w:sz w:val="26"/>
          <w:szCs w:val="26"/>
        </w:rPr>
      </w:pPr>
    </w:p>
    <w:p w:rsidR="008C69B3" w:rsidRPr="00F5314D" w:rsidRDefault="008C69B3" w:rsidP="00F5314D">
      <w:pPr>
        <w:pStyle w:val="c1"/>
        <w:spacing w:before="0" w:beforeAutospacing="0" w:after="0" w:afterAutospacing="0"/>
        <w:ind w:firstLine="567"/>
        <w:contextualSpacing/>
        <w:rPr>
          <w:sz w:val="26"/>
          <w:szCs w:val="26"/>
        </w:rPr>
      </w:pPr>
      <w:r w:rsidRPr="00F5314D">
        <w:rPr>
          <w:rStyle w:val="c3"/>
          <w:rFonts w:eastAsia="Tahoma"/>
          <w:b/>
          <w:sz w:val="26"/>
          <w:szCs w:val="26"/>
        </w:rPr>
        <w:t>Цель:</w:t>
      </w:r>
      <w:r w:rsidRPr="00F5314D">
        <w:rPr>
          <w:rStyle w:val="c3"/>
          <w:rFonts w:eastAsia="Tahoma"/>
          <w:sz w:val="26"/>
          <w:szCs w:val="26"/>
        </w:rPr>
        <w:t>  формирование патриотических качеств через знание исторических событий своего народа.</w:t>
      </w:r>
      <w:r w:rsidRPr="00F5314D">
        <w:rPr>
          <w:sz w:val="26"/>
          <w:szCs w:val="26"/>
        </w:rPr>
        <w:br/>
      </w:r>
      <w:r w:rsidRPr="00F5314D">
        <w:rPr>
          <w:rStyle w:val="c3"/>
          <w:rFonts w:eastAsia="Tahoma"/>
          <w:b/>
          <w:sz w:val="26"/>
          <w:szCs w:val="26"/>
        </w:rPr>
        <w:t>Задачи:</w:t>
      </w:r>
    </w:p>
    <w:p w:rsidR="008C69B3" w:rsidRPr="00F5314D" w:rsidRDefault="008C69B3" w:rsidP="00F5314D">
      <w:pPr>
        <w:pStyle w:val="c1"/>
        <w:spacing w:before="0" w:beforeAutospacing="0" w:after="0" w:afterAutospacing="0"/>
        <w:ind w:firstLine="567"/>
        <w:contextualSpacing/>
        <w:rPr>
          <w:sz w:val="26"/>
          <w:szCs w:val="26"/>
        </w:rPr>
      </w:pPr>
      <w:r w:rsidRPr="00F5314D">
        <w:rPr>
          <w:rStyle w:val="c3"/>
          <w:rFonts w:eastAsia="Tahoma"/>
          <w:sz w:val="26"/>
          <w:szCs w:val="26"/>
        </w:rPr>
        <w:t>-познакомить с героическим прошлым своих земляков;</w:t>
      </w:r>
    </w:p>
    <w:p w:rsidR="008C69B3" w:rsidRPr="00F5314D" w:rsidRDefault="008C69B3" w:rsidP="00F5314D">
      <w:pPr>
        <w:pStyle w:val="c1"/>
        <w:spacing w:before="0" w:beforeAutospacing="0" w:after="0" w:afterAutospacing="0"/>
        <w:ind w:firstLine="567"/>
        <w:contextualSpacing/>
        <w:rPr>
          <w:sz w:val="26"/>
          <w:szCs w:val="26"/>
        </w:rPr>
      </w:pPr>
      <w:r w:rsidRPr="00F5314D">
        <w:rPr>
          <w:rStyle w:val="c3"/>
          <w:rFonts w:eastAsia="Tahoma"/>
          <w:sz w:val="26"/>
          <w:szCs w:val="26"/>
        </w:rPr>
        <w:t>-воспитывать чувство сопричастности к событиям, которыми живет страна;</w:t>
      </w:r>
    </w:p>
    <w:p w:rsidR="008C69B3" w:rsidRPr="00F5314D" w:rsidRDefault="008C69B3" w:rsidP="00F5314D">
      <w:pPr>
        <w:pStyle w:val="c1"/>
        <w:spacing w:before="0" w:beforeAutospacing="0" w:after="0" w:afterAutospacing="0"/>
        <w:ind w:firstLine="567"/>
        <w:contextualSpacing/>
        <w:rPr>
          <w:sz w:val="26"/>
          <w:szCs w:val="26"/>
        </w:rPr>
      </w:pPr>
      <w:r w:rsidRPr="00F5314D">
        <w:rPr>
          <w:rStyle w:val="c3"/>
          <w:rFonts w:eastAsia="Tahoma"/>
          <w:sz w:val="26"/>
          <w:szCs w:val="26"/>
        </w:rPr>
        <w:t>-воспитывать храбрость и мужество, стремление защищать свою родину</w:t>
      </w:r>
    </w:p>
    <w:p w:rsidR="008C69B3" w:rsidRPr="00F5314D" w:rsidRDefault="008C69B3" w:rsidP="00F5314D">
      <w:pPr>
        <w:pStyle w:val="1"/>
        <w:spacing w:before="0"/>
        <w:ind w:right="487" w:firstLine="567"/>
        <w:contextualSpacing/>
        <w:rPr>
          <w:rFonts w:ascii="Times New Roman" w:hAnsi="Times New Roman" w:cs="Times New Roman"/>
          <w:sz w:val="26"/>
          <w:szCs w:val="26"/>
        </w:rPr>
      </w:pPr>
    </w:p>
    <w:p w:rsidR="00E661DE" w:rsidRPr="00F5314D" w:rsidRDefault="00E661DE" w:rsidP="00F5314D">
      <w:pPr>
        <w:pStyle w:val="a8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F5314D">
        <w:rPr>
          <w:i/>
          <w:iCs/>
          <w:color w:val="000000"/>
          <w:sz w:val="26"/>
          <w:szCs w:val="26"/>
        </w:rPr>
        <w:t>Вступительное слово экскурсовода:</w:t>
      </w:r>
    </w:p>
    <w:p w:rsidR="008C69B3" w:rsidRPr="00F5314D" w:rsidRDefault="008C69B3" w:rsidP="00F5314D">
      <w:pPr>
        <w:pStyle w:val="a5"/>
        <w:ind w:right="-33" w:firstLine="621"/>
        <w:contextualSpacing/>
        <w:jc w:val="both"/>
        <w:rPr>
          <w:sz w:val="26"/>
          <w:szCs w:val="26"/>
        </w:rPr>
      </w:pPr>
      <w:r w:rsidRPr="00F5314D">
        <w:rPr>
          <w:sz w:val="26"/>
          <w:szCs w:val="26"/>
        </w:rPr>
        <w:t>Мы знаем, что путь во взрослую жизнь начинается с рождения, но осознанно мы следуем по нему, лишь покидая школу.</w:t>
      </w:r>
    </w:p>
    <w:p w:rsidR="00E661DE" w:rsidRPr="00F5314D" w:rsidRDefault="00E661DE" w:rsidP="00F5314D">
      <w:pPr>
        <w:pStyle w:val="a5"/>
        <w:ind w:right="-33" w:firstLine="621"/>
        <w:contextualSpacing/>
        <w:jc w:val="both"/>
        <w:rPr>
          <w:color w:val="000000"/>
          <w:sz w:val="26"/>
          <w:szCs w:val="26"/>
        </w:rPr>
      </w:pPr>
      <w:r w:rsidRPr="00F5314D">
        <w:rPr>
          <w:color w:val="000000"/>
          <w:sz w:val="26"/>
          <w:szCs w:val="26"/>
        </w:rPr>
        <w:t>Наша экскурсия посвящена истории нашей школы с момента ее основания и до наших дней.</w:t>
      </w:r>
    </w:p>
    <w:p w:rsidR="00E661DE" w:rsidRPr="00F5314D" w:rsidRDefault="00E661DE" w:rsidP="00F5314D">
      <w:pPr>
        <w:pStyle w:val="a8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F5314D">
        <w:rPr>
          <w:color w:val="000000"/>
          <w:sz w:val="26"/>
          <w:szCs w:val="26"/>
        </w:rPr>
        <w:t xml:space="preserve">-Здравствуйте, дорогие ребята, учителя и гости! </w:t>
      </w:r>
    </w:p>
    <w:p w:rsidR="00E661DE" w:rsidRDefault="00E661DE" w:rsidP="00F5314D">
      <w:pPr>
        <w:shd w:val="clear" w:color="auto" w:fill="FFFFFF"/>
        <w:ind w:firstLine="567"/>
        <w:contextualSpacing/>
        <w:jc w:val="both"/>
        <w:rPr>
          <w:sz w:val="26"/>
          <w:szCs w:val="26"/>
          <w:shd w:val="clear" w:color="auto" w:fill="FFFFFF"/>
        </w:rPr>
      </w:pPr>
      <w:r w:rsidRPr="00F5314D">
        <w:rPr>
          <w:color w:val="000000"/>
          <w:sz w:val="26"/>
          <w:szCs w:val="26"/>
        </w:rPr>
        <w:t>-</w:t>
      </w:r>
      <w:r w:rsidRPr="00F5314D">
        <w:rPr>
          <w:sz w:val="26"/>
          <w:szCs w:val="26"/>
          <w:shd w:val="clear" w:color="auto" w:fill="FFFFFF"/>
        </w:rPr>
        <w:t xml:space="preserve"> Музейная комната в МБОУ СОШ №20 станицы Подгорной действует с этого, 2023 года. </w:t>
      </w:r>
    </w:p>
    <w:p w:rsidR="00F5314D" w:rsidRDefault="00F5314D" w:rsidP="00F5314D">
      <w:pPr>
        <w:pStyle w:val="a8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</w:p>
    <w:p w:rsidR="00F5314D" w:rsidRDefault="00F5314D" w:rsidP="00F5314D">
      <w:pPr>
        <w:pStyle w:val="a8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(демонстрация с кратким рассказом о значимых вещах и документах)</w:t>
      </w:r>
    </w:p>
    <w:p w:rsidR="00F5314D" w:rsidRDefault="00F5314D" w:rsidP="00F5314D">
      <w:pPr>
        <w:pStyle w:val="a8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</w:p>
    <w:p w:rsidR="008C69B3" w:rsidRPr="00F5314D" w:rsidRDefault="008C69B3" w:rsidP="00F5314D">
      <w:pPr>
        <w:pStyle w:val="a5"/>
        <w:ind w:right="-33" w:firstLine="621"/>
        <w:contextualSpacing/>
        <w:jc w:val="both"/>
        <w:rPr>
          <w:sz w:val="26"/>
          <w:szCs w:val="26"/>
        </w:rPr>
      </w:pPr>
      <w:r w:rsidRPr="00F5314D">
        <w:rPr>
          <w:sz w:val="26"/>
          <w:szCs w:val="26"/>
        </w:rPr>
        <w:t>По словам старожилов, школа в станице Подгорной ведет начало от церковно-приходских классов, возникших в церкви иконы Казанской Божией Матери, построенной в 1895 году вместо деревянной часовни.</w:t>
      </w:r>
    </w:p>
    <w:p w:rsidR="008C69B3" w:rsidRPr="00F5314D" w:rsidRDefault="008C69B3" w:rsidP="00F5314D">
      <w:pPr>
        <w:pStyle w:val="a5"/>
        <w:ind w:right="-33" w:firstLine="621"/>
        <w:contextualSpacing/>
        <w:jc w:val="both"/>
        <w:rPr>
          <w:sz w:val="26"/>
          <w:szCs w:val="26"/>
        </w:rPr>
      </w:pPr>
      <w:r w:rsidRPr="00F5314D">
        <w:rPr>
          <w:sz w:val="26"/>
          <w:szCs w:val="26"/>
        </w:rPr>
        <w:t>В это время на 5 000 жителей грамотных было 30-40 человек. Обучение велось местным священником, широко использовались телесные наказания.</w:t>
      </w:r>
    </w:p>
    <w:p w:rsidR="008C69B3" w:rsidRPr="00F5314D" w:rsidRDefault="008C69B3" w:rsidP="00F5314D">
      <w:pPr>
        <w:pStyle w:val="a5"/>
        <w:ind w:right="4398" w:firstLine="621"/>
        <w:contextualSpacing/>
        <w:jc w:val="both"/>
        <w:rPr>
          <w:sz w:val="26"/>
          <w:szCs w:val="26"/>
        </w:rPr>
      </w:pPr>
      <w:r w:rsidRPr="00F5314D">
        <w:rPr>
          <w:noProof/>
          <w:sz w:val="26"/>
          <w:szCs w:val="26"/>
          <w:lang w:eastAsia="ru-RU"/>
        </w:rPr>
        <w:drawing>
          <wp:anchor distT="0" distB="0" distL="0" distR="0" simplePos="0" relativeHeight="251656192" behindDoc="0" locked="0" layoutInCell="1" allowOverlap="1" wp14:anchorId="2D2A6228" wp14:editId="4E04687B">
            <wp:simplePos x="0" y="0"/>
            <wp:positionH relativeFrom="page">
              <wp:posOffset>4509078</wp:posOffset>
            </wp:positionH>
            <wp:positionV relativeFrom="paragraph">
              <wp:posOffset>310515</wp:posOffset>
            </wp:positionV>
            <wp:extent cx="2512695" cy="1800860"/>
            <wp:effectExtent l="0" t="0" r="1905" b="8890"/>
            <wp:wrapNone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0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314D">
        <w:rPr>
          <w:sz w:val="26"/>
          <w:szCs w:val="26"/>
        </w:rPr>
        <w:t>После 1917 года в станице была основана начальная школа, которая просуществовала до 1947 года и трансформировалась в «семилетку». Поскольку первым директором этой семилетней школы был Селиванов Алексей Александрович, жители стали называть ее «</w:t>
      </w:r>
      <w:proofErr w:type="spellStart"/>
      <w:r w:rsidRPr="00F5314D">
        <w:rPr>
          <w:sz w:val="26"/>
          <w:szCs w:val="26"/>
        </w:rPr>
        <w:t>Селивановской</w:t>
      </w:r>
      <w:proofErr w:type="spellEnd"/>
      <w:r w:rsidRPr="00F5314D">
        <w:rPr>
          <w:sz w:val="26"/>
          <w:szCs w:val="26"/>
        </w:rPr>
        <w:t>».</w:t>
      </w:r>
      <w:r w:rsidRPr="00F5314D">
        <w:rPr>
          <w:spacing w:val="40"/>
          <w:sz w:val="26"/>
          <w:szCs w:val="26"/>
        </w:rPr>
        <w:t xml:space="preserve"> </w:t>
      </w:r>
      <w:r w:rsidRPr="00F5314D">
        <w:rPr>
          <w:sz w:val="26"/>
          <w:szCs w:val="26"/>
        </w:rPr>
        <w:t>В</w:t>
      </w:r>
      <w:r w:rsidRPr="00F5314D">
        <w:rPr>
          <w:spacing w:val="40"/>
          <w:sz w:val="26"/>
          <w:szCs w:val="26"/>
        </w:rPr>
        <w:t xml:space="preserve"> </w:t>
      </w:r>
      <w:r w:rsidRPr="00F5314D">
        <w:rPr>
          <w:sz w:val="26"/>
          <w:szCs w:val="26"/>
        </w:rPr>
        <w:t>этот период учебное заведение состояло из трех зданий. Центральное</w:t>
      </w:r>
      <w:r w:rsidRPr="00F5314D">
        <w:rPr>
          <w:spacing w:val="40"/>
          <w:sz w:val="26"/>
          <w:szCs w:val="26"/>
        </w:rPr>
        <w:t xml:space="preserve"> </w:t>
      </w:r>
      <w:r w:rsidRPr="00F5314D">
        <w:rPr>
          <w:sz w:val="26"/>
          <w:szCs w:val="26"/>
        </w:rPr>
        <w:t>располагалось в самом</w:t>
      </w:r>
      <w:r w:rsidRPr="00F5314D">
        <w:rPr>
          <w:spacing w:val="5"/>
          <w:sz w:val="26"/>
          <w:szCs w:val="26"/>
        </w:rPr>
        <w:t xml:space="preserve"> </w:t>
      </w:r>
      <w:r w:rsidRPr="00F5314D">
        <w:rPr>
          <w:sz w:val="26"/>
          <w:szCs w:val="26"/>
        </w:rPr>
        <w:t>центре</w:t>
      </w:r>
      <w:r w:rsidRPr="00F5314D">
        <w:rPr>
          <w:spacing w:val="5"/>
          <w:sz w:val="26"/>
          <w:szCs w:val="26"/>
        </w:rPr>
        <w:t xml:space="preserve"> </w:t>
      </w:r>
      <w:r w:rsidRPr="00F5314D">
        <w:rPr>
          <w:sz w:val="26"/>
          <w:szCs w:val="26"/>
        </w:rPr>
        <w:t>станицы,</w:t>
      </w:r>
      <w:r w:rsidRPr="00F5314D">
        <w:rPr>
          <w:spacing w:val="5"/>
          <w:sz w:val="26"/>
          <w:szCs w:val="26"/>
        </w:rPr>
        <w:t xml:space="preserve"> </w:t>
      </w:r>
      <w:r w:rsidRPr="00F5314D">
        <w:rPr>
          <w:sz w:val="26"/>
          <w:szCs w:val="26"/>
        </w:rPr>
        <w:t>сейчас</w:t>
      </w:r>
      <w:r w:rsidRPr="00F5314D">
        <w:rPr>
          <w:spacing w:val="8"/>
          <w:sz w:val="26"/>
          <w:szCs w:val="26"/>
        </w:rPr>
        <w:t xml:space="preserve"> </w:t>
      </w:r>
      <w:r w:rsidRPr="00F5314D">
        <w:rPr>
          <w:sz w:val="26"/>
          <w:szCs w:val="26"/>
        </w:rPr>
        <w:t>это</w:t>
      </w:r>
      <w:r w:rsidRPr="00F5314D">
        <w:rPr>
          <w:spacing w:val="6"/>
          <w:sz w:val="26"/>
          <w:szCs w:val="26"/>
        </w:rPr>
        <w:t xml:space="preserve"> </w:t>
      </w:r>
      <w:r w:rsidRPr="00F5314D">
        <w:rPr>
          <w:sz w:val="26"/>
          <w:szCs w:val="26"/>
        </w:rPr>
        <w:t>Дом</w:t>
      </w:r>
      <w:r w:rsidRPr="00F5314D">
        <w:rPr>
          <w:spacing w:val="6"/>
          <w:sz w:val="26"/>
          <w:szCs w:val="26"/>
        </w:rPr>
        <w:t xml:space="preserve"> </w:t>
      </w:r>
      <w:r w:rsidRPr="00F5314D">
        <w:rPr>
          <w:spacing w:val="-5"/>
          <w:sz w:val="26"/>
          <w:szCs w:val="26"/>
        </w:rPr>
        <w:t>бы</w:t>
      </w:r>
      <w:r w:rsidRPr="00F5314D">
        <w:rPr>
          <w:sz w:val="26"/>
          <w:szCs w:val="26"/>
        </w:rPr>
        <w:t>та. Малыши занимались в здании на углу улицы Пролетарской (до нашего времени оно не сохранилось). Третьим было современное здание почты.</w:t>
      </w:r>
    </w:p>
    <w:p w:rsidR="008C69B3" w:rsidRPr="00F5314D" w:rsidRDefault="008C69B3" w:rsidP="00F5314D">
      <w:pPr>
        <w:pStyle w:val="a5"/>
        <w:ind w:right="-33" w:firstLine="621"/>
        <w:contextualSpacing/>
        <w:jc w:val="both"/>
        <w:rPr>
          <w:sz w:val="26"/>
          <w:szCs w:val="26"/>
        </w:rPr>
      </w:pPr>
      <w:r w:rsidRPr="00F5314D">
        <w:rPr>
          <w:sz w:val="26"/>
          <w:szCs w:val="26"/>
        </w:rPr>
        <w:t>На месте, где находится здание</w:t>
      </w:r>
      <w:r w:rsidRPr="00F5314D">
        <w:rPr>
          <w:spacing w:val="40"/>
          <w:sz w:val="26"/>
          <w:szCs w:val="26"/>
        </w:rPr>
        <w:t xml:space="preserve"> </w:t>
      </w:r>
      <w:r w:rsidRPr="00F5314D">
        <w:rPr>
          <w:sz w:val="26"/>
          <w:szCs w:val="26"/>
        </w:rPr>
        <w:t>современной школы,</w:t>
      </w:r>
      <w:r w:rsidRPr="00F5314D">
        <w:rPr>
          <w:spacing w:val="40"/>
          <w:sz w:val="26"/>
          <w:szCs w:val="26"/>
        </w:rPr>
        <w:t xml:space="preserve"> </w:t>
      </w:r>
      <w:r w:rsidRPr="00F5314D">
        <w:rPr>
          <w:sz w:val="26"/>
          <w:szCs w:val="26"/>
        </w:rPr>
        <w:t>располагались</w:t>
      </w:r>
      <w:r w:rsidRPr="00F5314D">
        <w:rPr>
          <w:spacing w:val="40"/>
          <w:sz w:val="26"/>
          <w:szCs w:val="26"/>
        </w:rPr>
        <w:t xml:space="preserve"> </w:t>
      </w:r>
      <w:r w:rsidRPr="00F5314D">
        <w:rPr>
          <w:sz w:val="26"/>
          <w:szCs w:val="26"/>
        </w:rPr>
        <w:t>мастерские, спортивный зал. Рядом</w:t>
      </w:r>
      <w:r w:rsidRPr="00F5314D">
        <w:rPr>
          <w:spacing w:val="40"/>
          <w:sz w:val="26"/>
          <w:szCs w:val="26"/>
        </w:rPr>
        <w:t xml:space="preserve"> </w:t>
      </w:r>
      <w:r w:rsidRPr="00F5314D">
        <w:rPr>
          <w:sz w:val="26"/>
          <w:szCs w:val="26"/>
        </w:rPr>
        <w:t>несколько спортплощадок и стадион.</w:t>
      </w:r>
    </w:p>
    <w:p w:rsidR="008C69B3" w:rsidRPr="00F5314D" w:rsidRDefault="008C69B3" w:rsidP="00F5314D">
      <w:pPr>
        <w:pStyle w:val="a5"/>
        <w:ind w:right="-33" w:firstLine="621"/>
        <w:contextualSpacing/>
        <w:jc w:val="both"/>
        <w:rPr>
          <w:sz w:val="26"/>
          <w:szCs w:val="26"/>
        </w:rPr>
      </w:pPr>
      <w:r w:rsidRPr="00F5314D">
        <w:rPr>
          <w:sz w:val="26"/>
          <w:szCs w:val="26"/>
        </w:rPr>
        <w:t>С 1955 года школа получает статус «Средняя общеобразовательная школа». В это время был построен гараж и получен первый учебный трактор. За школой находились огороды, где школьники выращивали овощи. Все школьные здания отапливались дровами и углём.</w:t>
      </w:r>
    </w:p>
    <w:p w:rsidR="008C69B3" w:rsidRPr="00F5314D" w:rsidRDefault="008C69B3" w:rsidP="00F5314D">
      <w:pPr>
        <w:pStyle w:val="a5"/>
        <w:ind w:right="-33" w:firstLine="621"/>
        <w:contextualSpacing/>
        <w:jc w:val="both"/>
        <w:rPr>
          <w:sz w:val="26"/>
          <w:szCs w:val="26"/>
        </w:rPr>
      </w:pPr>
      <w:r w:rsidRPr="00F5314D">
        <w:rPr>
          <w:sz w:val="26"/>
          <w:szCs w:val="26"/>
        </w:rPr>
        <w:t xml:space="preserve">В то время не у каждого была возможность для получения полного </w:t>
      </w:r>
      <w:r w:rsidRPr="00F5314D">
        <w:rPr>
          <w:sz w:val="26"/>
          <w:szCs w:val="26"/>
        </w:rPr>
        <w:lastRenderedPageBreak/>
        <w:t>образования, поэтому до средней школы доучивались самые «упорные».</w:t>
      </w:r>
    </w:p>
    <w:p w:rsidR="008C69B3" w:rsidRPr="00F5314D" w:rsidRDefault="008C69B3" w:rsidP="00F5314D">
      <w:pPr>
        <w:pStyle w:val="a5"/>
        <w:ind w:right="-33" w:firstLine="621"/>
        <w:contextualSpacing/>
        <w:jc w:val="both"/>
        <w:rPr>
          <w:sz w:val="26"/>
          <w:szCs w:val="26"/>
        </w:rPr>
      </w:pPr>
      <w:r w:rsidRPr="00F5314D">
        <w:rPr>
          <w:sz w:val="26"/>
          <w:szCs w:val="26"/>
        </w:rPr>
        <w:t>Долгие годы учителем начальных классов работала Климова Наталья Алексеевна.</w:t>
      </w:r>
      <w:r w:rsidRPr="00F5314D">
        <w:rPr>
          <w:spacing w:val="-4"/>
          <w:sz w:val="26"/>
          <w:szCs w:val="26"/>
        </w:rPr>
        <w:t xml:space="preserve"> </w:t>
      </w:r>
      <w:r w:rsidRPr="00F5314D">
        <w:rPr>
          <w:sz w:val="26"/>
          <w:szCs w:val="26"/>
        </w:rPr>
        <w:t>За</w:t>
      </w:r>
      <w:r w:rsidRPr="00F5314D">
        <w:rPr>
          <w:spacing w:val="-2"/>
          <w:sz w:val="26"/>
          <w:szCs w:val="26"/>
        </w:rPr>
        <w:t xml:space="preserve"> </w:t>
      </w:r>
      <w:r w:rsidRPr="00F5314D">
        <w:rPr>
          <w:sz w:val="26"/>
          <w:szCs w:val="26"/>
        </w:rPr>
        <w:t>многолетний</w:t>
      </w:r>
      <w:r w:rsidRPr="00F5314D">
        <w:rPr>
          <w:spacing w:val="-3"/>
          <w:sz w:val="26"/>
          <w:szCs w:val="26"/>
        </w:rPr>
        <w:t xml:space="preserve"> </w:t>
      </w:r>
      <w:r w:rsidRPr="00F5314D">
        <w:rPr>
          <w:sz w:val="26"/>
          <w:szCs w:val="26"/>
        </w:rPr>
        <w:t>и</w:t>
      </w:r>
      <w:r w:rsidRPr="00F5314D">
        <w:rPr>
          <w:spacing w:val="-3"/>
          <w:sz w:val="26"/>
          <w:szCs w:val="26"/>
        </w:rPr>
        <w:t xml:space="preserve"> </w:t>
      </w:r>
      <w:r w:rsidRPr="00F5314D">
        <w:rPr>
          <w:sz w:val="26"/>
          <w:szCs w:val="26"/>
        </w:rPr>
        <w:t>плодотворный</w:t>
      </w:r>
      <w:r w:rsidRPr="00F5314D">
        <w:rPr>
          <w:spacing w:val="-3"/>
          <w:sz w:val="26"/>
          <w:szCs w:val="26"/>
        </w:rPr>
        <w:t xml:space="preserve"> </w:t>
      </w:r>
      <w:r w:rsidRPr="00F5314D">
        <w:rPr>
          <w:sz w:val="26"/>
          <w:szCs w:val="26"/>
        </w:rPr>
        <w:t>труд</w:t>
      </w:r>
      <w:r w:rsidRPr="00F5314D">
        <w:rPr>
          <w:spacing w:val="-2"/>
          <w:sz w:val="26"/>
          <w:szCs w:val="26"/>
        </w:rPr>
        <w:t xml:space="preserve"> </w:t>
      </w:r>
      <w:r w:rsidRPr="00F5314D">
        <w:rPr>
          <w:sz w:val="26"/>
          <w:szCs w:val="26"/>
        </w:rPr>
        <w:t>она</w:t>
      </w:r>
      <w:r w:rsidRPr="00F5314D">
        <w:rPr>
          <w:spacing w:val="-4"/>
          <w:sz w:val="26"/>
          <w:szCs w:val="26"/>
        </w:rPr>
        <w:t xml:space="preserve"> </w:t>
      </w:r>
      <w:r w:rsidRPr="00F5314D">
        <w:rPr>
          <w:sz w:val="26"/>
          <w:szCs w:val="26"/>
        </w:rPr>
        <w:t>первая</w:t>
      </w:r>
      <w:r w:rsidRPr="00F5314D">
        <w:rPr>
          <w:spacing w:val="-1"/>
          <w:sz w:val="26"/>
          <w:szCs w:val="26"/>
        </w:rPr>
        <w:t xml:space="preserve"> </w:t>
      </w:r>
      <w:r w:rsidRPr="00F5314D">
        <w:rPr>
          <w:sz w:val="26"/>
          <w:szCs w:val="26"/>
        </w:rPr>
        <w:t>была</w:t>
      </w:r>
      <w:r w:rsidRPr="00F5314D">
        <w:rPr>
          <w:spacing w:val="-2"/>
          <w:sz w:val="26"/>
          <w:szCs w:val="26"/>
        </w:rPr>
        <w:t xml:space="preserve"> </w:t>
      </w:r>
      <w:r w:rsidRPr="00F5314D">
        <w:rPr>
          <w:sz w:val="26"/>
          <w:szCs w:val="26"/>
        </w:rPr>
        <w:t>удостоена звания «Отличник Народного Просвещения». Первый</w:t>
      </w:r>
      <w:r w:rsidRPr="00F5314D">
        <w:rPr>
          <w:spacing w:val="40"/>
          <w:sz w:val="26"/>
          <w:szCs w:val="26"/>
        </w:rPr>
        <w:t xml:space="preserve">  </w:t>
      </w:r>
      <w:r w:rsidRPr="00F5314D">
        <w:rPr>
          <w:sz w:val="26"/>
          <w:szCs w:val="26"/>
        </w:rPr>
        <w:t>выпуск - 23 человека</w:t>
      </w:r>
    </w:p>
    <w:p w:rsidR="008C69B3" w:rsidRPr="00F5314D" w:rsidRDefault="008C69B3" w:rsidP="00F5314D">
      <w:pPr>
        <w:pStyle w:val="a5"/>
        <w:ind w:right="-33" w:firstLine="621"/>
        <w:contextualSpacing/>
        <w:jc w:val="both"/>
        <w:rPr>
          <w:sz w:val="26"/>
          <w:szCs w:val="26"/>
        </w:rPr>
      </w:pPr>
      <w:r w:rsidRPr="00F5314D">
        <w:rPr>
          <w:sz w:val="26"/>
          <w:szCs w:val="26"/>
        </w:rPr>
        <w:t>- состоялся в 1957 году. Среди них первый медалист - Огарков Павел Дмитриевич, а позднее Мальцев Владимир Семёнович, который вернулся в родную школу учителем математики и позднее стал её директором.</w:t>
      </w:r>
    </w:p>
    <w:p w:rsidR="008C69B3" w:rsidRPr="00F5314D" w:rsidRDefault="008C69B3" w:rsidP="00F5314D">
      <w:pPr>
        <w:pStyle w:val="a5"/>
        <w:ind w:right="-33" w:firstLine="621"/>
        <w:contextualSpacing/>
        <w:jc w:val="both"/>
        <w:rPr>
          <w:sz w:val="26"/>
          <w:szCs w:val="26"/>
        </w:rPr>
      </w:pPr>
      <w:r w:rsidRPr="00F5314D">
        <w:rPr>
          <w:sz w:val="26"/>
          <w:szCs w:val="26"/>
        </w:rPr>
        <w:t xml:space="preserve">В 1957 году в </w:t>
      </w:r>
      <w:proofErr w:type="spellStart"/>
      <w:r w:rsidRPr="00F5314D">
        <w:rPr>
          <w:sz w:val="26"/>
          <w:szCs w:val="26"/>
        </w:rPr>
        <w:t>Подгорненской</w:t>
      </w:r>
      <w:proofErr w:type="spellEnd"/>
      <w:r w:rsidRPr="00F5314D">
        <w:rPr>
          <w:sz w:val="26"/>
          <w:szCs w:val="26"/>
        </w:rPr>
        <w:t xml:space="preserve"> средней школе была создана ученическая бригада. Тогда школа тесно сотрудничала с колхозом, сельскохозяйственная профориентация являлась приоритетной в трудовом обучении детей. Около десятка лет подряд старшеклассники занимали первые места в районных конкурсах «Юный пахарь». Среди них были победители краевых и всероссийских</w:t>
      </w:r>
      <w:r w:rsidRPr="00F5314D">
        <w:rPr>
          <w:spacing w:val="40"/>
          <w:sz w:val="26"/>
          <w:szCs w:val="26"/>
        </w:rPr>
        <w:t xml:space="preserve"> </w:t>
      </w:r>
      <w:r w:rsidRPr="00F5314D">
        <w:rPr>
          <w:sz w:val="26"/>
          <w:szCs w:val="26"/>
        </w:rPr>
        <w:t>конкурсов.</w:t>
      </w:r>
      <w:r w:rsidRPr="00F5314D">
        <w:rPr>
          <w:spacing w:val="40"/>
          <w:sz w:val="26"/>
          <w:szCs w:val="26"/>
        </w:rPr>
        <w:t xml:space="preserve"> </w:t>
      </w:r>
      <w:r w:rsidRPr="00F5314D">
        <w:rPr>
          <w:sz w:val="26"/>
          <w:szCs w:val="26"/>
        </w:rPr>
        <w:t>Подготовкой</w:t>
      </w:r>
      <w:r w:rsidRPr="00F5314D">
        <w:rPr>
          <w:spacing w:val="40"/>
          <w:sz w:val="26"/>
          <w:szCs w:val="26"/>
        </w:rPr>
        <w:t xml:space="preserve"> </w:t>
      </w:r>
      <w:r w:rsidRPr="00F5314D">
        <w:rPr>
          <w:sz w:val="26"/>
          <w:szCs w:val="26"/>
        </w:rPr>
        <w:t>учащихся</w:t>
      </w:r>
      <w:r w:rsidRPr="00F5314D">
        <w:rPr>
          <w:spacing w:val="40"/>
          <w:sz w:val="26"/>
          <w:szCs w:val="26"/>
        </w:rPr>
        <w:t xml:space="preserve"> </w:t>
      </w:r>
      <w:r w:rsidRPr="00F5314D">
        <w:rPr>
          <w:sz w:val="26"/>
          <w:szCs w:val="26"/>
        </w:rPr>
        <w:t>занимался</w:t>
      </w:r>
      <w:r w:rsidRPr="00F5314D">
        <w:rPr>
          <w:spacing w:val="40"/>
          <w:sz w:val="26"/>
          <w:szCs w:val="26"/>
        </w:rPr>
        <w:t xml:space="preserve"> </w:t>
      </w:r>
      <w:r w:rsidRPr="00F5314D">
        <w:rPr>
          <w:sz w:val="26"/>
          <w:szCs w:val="26"/>
        </w:rPr>
        <w:t>Горин</w:t>
      </w:r>
      <w:r w:rsidRPr="00F5314D">
        <w:rPr>
          <w:spacing w:val="40"/>
          <w:sz w:val="26"/>
          <w:szCs w:val="26"/>
        </w:rPr>
        <w:t xml:space="preserve"> </w:t>
      </w:r>
      <w:r w:rsidRPr="00F5314D">
        <w:rPr>
          <w:sz w:val="26"/>
          <w:szCs w:val="26"/>
        </w:rPr>
        <w:t>В.Ф.,</w:t>
      </w:r>
      <w:r w:rsidRPr="00F5314D">
        <w:rPr>
          <w:spacing w:val="40"/>
          <w:sz w:val="26"/>
          <w:szCs w:val="26"/>
        </w:rPr>
        <w:t xml:space="preserve"> </w:t>
      </w:r>
      <w:r w:rsidRPr="00F5314D">
        <w:rPr>
          <w:sz w:val="26"/>
          <w:szCs w:val="26"/>
        </w:rPr>
        <w:t>мастер производственного обучения. Виктор Федорович не один год руководил мехотрядом «Романтика», работающим на колхозных полях в 80-е годы.</w:t>
      </w:r>
    </w:p>
    <w:p w:rsidR="008C69B3" w:rsidRPr="00F5314D" w:rsidRDefault="008C69B3" w:rsidP="00F5314D">
      <w:pPr>
        <w:pStyle w:val="a5"/>
        <w:ind w:right="3794" w:firstLine="567"/>
        <w:contextualSpacing/>
        <w:jc w:val="both"/>
        <w:rPr>
          <w:spacing w:val="-4"/>
          <w:sz w:val="26"/>
          <w:szCs w:val="26"/>
        </w:rPr>
      </w:pPr>
      <w:r w:rsidRPr="00F5314D">
        <w:rPr>
          <w:noProof/>
          <w:sz w:val="26"/>
          <w:szCs w:val="26"/>
          <w:lang w:eastAsia="ru-RU"/>
        </w:rPr>
        <w:drawing>
          <wp:anchor distT="0" distB="0" distL="0" distR="0" simplePos="0" relativeHeight="251657216" behindDoc="1" locked="0" layoutInCell="1" allowOverlap="1" wp14:anchorId="1A290942" wp14:editId="3354E2E6">
            <wp:simplePos x="0" y="0"/>
            <wp:positionH relativeFrom="page">
              <wp:posOffset>4951730</wp:posOffset>
            </wp:positionH>
            <wp:positionV relativeFrom="paragraph">
              <wp:posOffset>81280</wp:posOffset>
            </wp:positionV>
            <wp:extent cx="2232660" cy="1791970"/>
            <wp:effectExtent l="0" t="0" r="0" b="0"/>
            <wp:wrapTight wrapText="bothSides">
              <wp:wrapPolygon edited="0">
                <wp:start x="0" y="0"/>
                <wp:lineTo x="0" y="21355"/>
                <wp:lineTo x="21379" y="21355"/>
                <wp:lineTo x="2137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4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79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314D">
        <w:rPr>
          <w:sz w:val="26"/>
          <w:szCs w:val="26"/>
        </w:rPr>
        <w:t>В</w:t>
      </w:r>
      <w:r w:rsidRPr="00F5314D">
        <w:rPr>
          <w:spacing w:val="-13"/>
          <w:sz w:val="26"/>
          <w:szCs w:val="26"/>
        </w:rPr>
        <w:t xml:space="preserve"> </w:t>
      </w:r>
      <w:r w:rsidRPr="00F5314D">
        <w:rPr>
          <w:sz w:val="26"/>
          <w:szCs w:val="26"/>
        </w:rPr>
        <w:t>1975</w:t>
      </w:r>
      <w:r w:rsidRPr="00F5314D">
        <w:rPr>
          <w:spacing w:val="-12"/>
          <w:sz w:val="26"/>
          <w:szCs w:val="26"/>
        </w:rPr>
        <w:t xml:space="preserve"> </w:t>
      </w:r>
      <w:r w:rsidRPr="00F5314D">
        <w:rPr>
          <w:sz w:val="26"/>
          <w:szCs w:val="26"/>
        </w:rPr>
        <w:t>году</w:t>
      </w:r>
      <w:r w:rsidRPr="00F5314D">
        <w:rPr>
          <w:spacing w:val="-15"/>
          <w:sz w:val="26"/>
          <w:szCs w:val="26"/>
        </w:rPr>
        <w:t xml:space="preserve"> </w:t>
      </w:r>
      <w:r w:rsidRPr="00F5314D">
        <w:rPr>
          <w:sz w:val="26"/>
          <w:szCs w:val="26"/>
        </w:rPr>
        <w:t>началось</w:t>
      </w:r>
      <w:r w:rsidRPr="00F5314D">
        <w:rPr>
          <w:spacing w:val="-14"/>
          <w:sz w:val="26"/>
          <w:szCs w:val="26"/>
        </w:rPr>
        <w:t xml:space="preserve"> </w:t>
      </w:r>
      <w:r w:rsidRPr="00F5314D">
        <w:rPr>
          <w:sz w:val="26"/>
          <w:szCs w:val="26"/>
        </w:rPr>
        <w:t>строительство</w:t>
      </w:r>
      <w:r w:rsidRPr="00F5314D">
        <w:rPr>
          <w:spacing w:val="-11"/>
          <w:sz w:val="26"/>
          <w:szCs w:val="26"/>
        </w:rPr>
        <w:t xml:space="preserve"> </w:t>
      </w:r>
      <w:r w:rsidRPr="00F5314D">
        <w:rPr>
          <w:sz w:val="26"/>
          <w:szCs w:val="26"/>
        </w:rPr>
        <w:t>большой</w:t>
      </w:r>
      <w:r w:rsidRPr="00F5314D">
        <w:rPr>
          <w:spacing w:val="-12"/>
          <w:sz w:val="26"/>
          <w:szCs w:val="26"/>
        </w:rPr>
        <w:t xml:space="preserve"> </w:t>
      </w:r>
      <w:r w:rsidRPr="00F5314D">
        <w:rPr>
          <w:sz w:val="26"/>
          <w:szCs w:val="26"/>
        </w:rPr>
        <w:t>новой</w:t>
      </w:r>
      <w:r w:rsidRPr="00F5314D">
        <w:rPr>
          <w:spacing w:val="-13"/>
          <w:sz w:val="26"/>
          <w:szCs w:val="26"/>
        </w:rPr>
        <w:t xml:space="preserve"> </w:t>
      </w:r>
      <w:r w:rsidRPr="00F5314D">
        <w:rPr>
          <w:sz w:val="26"/>
          <w:szCs w:val="26"/>
        </w:rPr>
        <w:t>школы</w:t>
      </w:r>
      <w:r w:rsidRPr="00F5314D">
        <w:rPr>
          <w:spacing w:val="-13"/>
          <w:sz w:val="26"/>
          <w:szCs w:val="26"/>
        </w:rPr>
        <w:t xml:space="preserve"> </w:t>
      </w:r>
      <w:r w:rsidRPr="00F5314D">
        <w:rPr>
          <w:sz w:val="26"/>
          <w:szCs w:val="26"/>
        </w:rPr>
        <w:t>силами</w:t>
      </w:r>
      <w:r w:rsidRPr="00F5314D">
        <w:rPr>
          <w:spacing w:val="-12"/>
          <w:sz w:val="26"/>
          <w:szCs w:val="26"/>
        </w:rPr>
        <w:t xml:space="preserve"> </w:t>
      </w:r>
      <w:r w:rsidRPr="00F5314D">
        <w:rPr>
          <w:spacing w:val="-2"/>
          <w:sz w:val="26"/>
          <w:szCs w:val="26"/>
        </w:rPr>
        <w:t xml:space="preserve">колхоза </w:t>
      </w:r>
      <w:r w:rsidRPr="00F5314D">
        <w:rPr>
          <w:sz w:val="26"/>
          <w:szCs w:val="26"/>
        </w:rPr>
        <w:t>«</w:t>
      </w:r>
      <w:proofErr w:type="spellStart"/>
      <w:r w:rsidRPr="00F5314D">
        <w:rPr>
          <w:sz w:val="26"/>
          <w:szCs w:val="26"/>
        </w:rPr>
        <w:t>Подгорненский</w:t>
      </w:r>
      <w:proofErr w:type="spellEnd"/>
      <w:r w:rsidRPr="00F5314D">
        <w:rPr>
          <w:sz w:val="26"/>
          <w:szCs w:val="26"/>
        </w:rPr>
        <w:t>»,</w:t>
      </w:r>
      <w:r w:rsidRPr="00F5314D">
        <w:rPr>
          <w:spacing w:val="31"/>
          <w:sz w:val="26"/>
          <w:szCs w:val="26"/>
        </w:rPr>
        <w:t xml:space="preserve"> </w:t>
      </w:r>
      <w:r w:rsidRPr="00F5314D">
        <w:rPr>
          <w:sz w:val="26"/>
          <w:szCs w:val="26"/>
        </w:rPr>
        <w:t>председателем</w:t>
      </w:r>
      <w:r w:rsidRPr="00F5314D">
        <w:rPr>
          <w:spacing w:val="31"/>
          <w:sz w:val="26"/>
          <w:szCs w:val="26"/>
        </w:rPr>
        <w:t xml:space="preserve"> </w:t>
      </w:r>
      <w:r w:rsidRPr="00F5314D">
        <w:rPr>
          <w:sz w:val="26"/>
          <w:szCs w:val="26"/>
        </w:rPr>
        <w:t>которого</w:t>
      </w:r>
      <w:r w:rsidRPr="00F5314D">
        <w:rPr>
          <w:spacing w:val="32"/>
          <w:sz w:val="26"/>
          <w:szCs w:val="26"/>
        </w:rPr>
        <w:t xml:space="preserve"> </w:t>
      </w:r>
      <w:r w:rsidRPr="00F5314D">
        <w:rPr>
          <w:sz w:val="26"/>
          <w:szCs w:val="26"/>
        </w:rPr>
        <w:t>был</w:t>
      </w:r>
      <w:r w:rsidRPr="00F5314D">
        <w:rPr>
          <w:spacing w:val="31"/>
          <w:sz w:val="26"/>
          <w:szCs w:val="26"/>
        </w:rPr>
        <w:t xml:space="preserve"> </w:t>
      </w:r>
      <w:r w:rsidRPr="00F5314D">
        <w:rPr>
          <w:sz w:val="26"/>
          <w:szCs w:val="26"/>
        </w:rPr>
        <w:t>Темченко</w:t>
      </w:r>
      <w:r w:rsidRPr="00F5314D">
        <w:rPr>
          <w:spacing w:val="33"/>
          <w:sz w:val="26"/>
          <w:szCs w:val="26"/>
        </w:rPr>
        <w:t xml:space="preserve"> </w:t>
      </w:r>
      <w:r w:rsidRPr="00F5314D">
        <w:rPr>
          <w:sz w:val="26"/>
          <w:szCs w:val="26"/>
        </w:rPr>
        <w:t>Николай</w:t>
      </w:r>
      <w:r w:rsidRPr="00F5314D">
        <w:rPr>
          <w:spacing w:val="32"/>
          <w:sz w:val="26"/>
          <w:szCs w:val="26"/>
        </w:rPr>
        <w:t xml:space="preserve"> </w:t>
      </w:r>
      <w:r w:rsidRPr="00F5314D">
        <w:rPr>
          <w:sz w:val="26"/>
          <w:szCs w:val="26"/>
        </w:rPr>
        <w:t>Семёно</w:t>
      </w:r>
      <w:r w:rsidRPr="00F5314D">
        <w:rPr>
          <w:spacing w:val="-4"/>
          <w:sz w:val="26"/>
          <w:szCs w:val="26"/>
        </w:rPr>
        <w:t>вич.</w:t>
      </w:r>
    </w:p>
    <w:p w:rsidR="008C69B3" w:rsidRPr="00F5314D" w:rsidRDefault="008C69B3" w:rsidP="00F5314D">
      <w:pPr>
        <w:pStyle w:val="a5"/>
        <w:ind w:right="3794" w:firstLine="567"/>
        <w:contextualSpacing/>
        <w:jc w:val="both"/>
        <w:rPr>
          <w:sz w:val="26"/>
          <w:szCs w:val="26"/>
        </w:rPr>
      </w:pPr>
      <w:r w:rsidRPr="00F5314D">
        <w:rPr>
          <w:sz w:val="26"/>
          <w:szCs w:val="26"/>
        </w:rPr>
        <w:t xml:space="preserve">В 1977 году светлое трехэтажное здание приняло своих первых учеников. Новая школа во многом отличалась от </w:t>
      </w:r>
      <w:proofErr w:type="gramStart"/>
      <w:r w:rsidRPr="00F5314D">
        <w:rPr>
          <w:sz w:val="26"/>
          <w:szCs w:val="26"/>
        </w:rPr>
        <w:t>старой</w:t>
      </w:r>
      <w:proofErr w:type="gramEnd"/>
      <w:r w:rsidRPr="00F5314D">
        <w:rPr>
          <w:sz w:val="26"/>
          <w:szCs w:val="26"/>
        </w:rPr>
        <w:t>: центральное отопление, просторные классы, оборудованные мастерские, столовая, библиотека, спортзал. В конце 80-х был пристроен еще один спортзал и проведена перепланировка школы, позволившая проводить занятия в одну смену.</w:t>
      </w:r>
    </w:p>
    <w:p w:rsidR="008C69B3" w:rsidRPr="00F5314D" w:rsidRDefault="008C69B3" w:rsidP="00F5314D">
      <w:pPr>
        <w:pStyle w:val="a5"/>
        <w:ind w:firstLine="567"/>
        <w:contextualSpacing/>
        <w:jc w:val="both"/>
        <w:rPr>
          <w:sz w:val="26"/>
          <w:szCs w:val="26"/>
        </w:rPr>
      </w:pPr>
      <w:r w:rsidRPr="00F5314D">
        <w:rPr>
          <w:sz w:val="26"/>
          <w:szCs w:val="26"/>
        </w:rPr>
        <w:t xml:space="preserve">Возглавил педагогический коллектив </w:t>
      </w:r>
      <w:proofErr w:type="spellStart"/>
      <w:r w:rsidRPr="00F5314D">
        <w:rPr>
          <w:sz w:val="26"/>
          <w:szCs w:val="26"/>
        </w:rPr>
        <w:t>Добробаба</w:t>
      </w:r>
      <w:proofErr w:type="spellEnd"/>
      <w:r w:rsidRPr="00F5314D">
        <w:rPr>
          <w:sz w:val="26"/>
          <w:szCs w:val="26"/>
        </w:rPr>
        <w:t xml:space="preserve"> Владимир Васильевич.</w:t>
      </w:r>
    </w:p>
    <w:p w:rsidR="008C69B3" w:rsidRPr="00F5314D" w:rsidRDefault="008C69B3" w:rsidP="00F5314D">
      <w:pPr>
        <w:pStyle w:val="a5"/>
        <w:ind w:firstLine="567"/>
        <w:contextualSpacing/>
        <w:jc w:val="both"/>
        <w:rPr>
          <w:spacing w:val="-4"/>
          <w:sz w:val="26"/>
          <w:szCs w:val="26"/>
        </w:rPr>
      </w:pPr>
      <w:r w:rsidRPr="00F5314D">
        <w:rPr>
          <w:sz w:val="26"/>
          <w:szCs w:val="26"/>
        </w:rPr>
        <w:t>Через</w:t>
      </w:r>
      <w:r w:rsidRPr="00F5314D">
        <w:rPr>
          <w:spacing w:val="-14"/>
          <w:sz w:val="26"/>
          <w:szCs w:val="26"/>
        </w:rPr>
        <w:t xml:space="preserve"> </w:t>
      </w:r>
      <w:r w:rsidRPr="00F5314D">
        <w:rPr>
          <w:sz w:val="26"/>
          <w:szCs w:val="26"/>
        </w:rPr>
        <w:t>два</w:t>
      </w:r>
      <w:r w:rsidRPr="00F5314D">
        <w:rPr>
          <w:spacing w:val="-8"/>
          <w:sz w:val="26"/>
          <w:szCs w:val="26"/>
        </w:rPr>
        <w:t xml:space="preserve"> </w:t>
      </w:r>
      <w:r w:rsidRPr="00F5314D">
        <w:rPr>
          <w:sz w:val="26"/>
          <w:szCs w:val="26"/>
        </w:rPr>
        <w:t>года</w:t>
      </w:r>
      <w:r w:rsidRPr="00F5314D">
        <w:rPr>
          <w:spacing w:val="-11"/>
          <w:sz w:val="26"/>
          <w:szCs w:val="26"/>
        </w:rPr>
        <w:t xml:space="preserve"> </w:t>
      </w:r>
      <w:r w:rsidRPr="00F5314D">
        <w:rPr>
          <w:sz w:val="26"/>
          <w:szCs w:val="26"/>
        </w:rPr>
        <w:t>он</w:t>
      </w:r>
      <w:r w:rsidRPr="00F5314D">
        <w:rPr>
          <w:spacing w:val="-13"/>
          <w:sz w:val="26"/>
          <w:szCs w:val="26"/>
        </w:rPr>
        <w:t xml:space="preserve"> </w:t>
      </w:r>
      <w:r w:rsidRPr="00F5314D">
        <w:rPr>
          <w:sz w:val="26"/>
          <w:szCs w:val="26"/>
        </w:rPr>
        <w:t>передал</w:t>
      </w:r>
      <w:r w:rsidRPr="00F5314D">
        <w:rPr>
          <w:spacing w:val="-11"/>
          <w:sz w:val="26"/>
          <w:szCs w:val="26"/>
        </w:rPr>
        <w:t xml:space="preserve"> </w:t>
      </w:r>
      <w:r w:rsidRPr="00F5314D">
        <w:rPr>
          <w:sz w:val="26"/>
          <w:szCs w:val="26"/>
        </w:rPr>
        <w:t>пост</w:t>
      </w:r>
      <w:r w:rsidRPr="00F5314D">
        <w:rPr>
          <w:spacing w:val="-11"/>
          <w:sz w:val="26"/>
          <w:szCs w:val="26"/>
        </w:rPr>
        <w:t xml:space="preserve"> </w:t>
      </w:r>
      <w:r w:rsidRPr="00F5314D">
        <w:rPr>
          <w:sz w:val="26"/>
          <w:szCs w:val="26"/>
        </w:rPr>
        <w:t>директора</w:t>
      </w:r>
      <w:r w:rsidRPr="00F5314D">
        <w:rPr>
          <w:spacing w:val="-8"/>
          <w:sz w:val="26"/>
          <w:szCs w:val="26"/>
        </w:rPr>
        <w:t xml:space="preserve"> </w:t>
      </w:r>
      <w:r w:rsidRPr="00F5314D">
        <w:rPr>
          <w:sz w:val="26"/>
          <w:szCs w:val="26"/>
        </w:rPr>
        <w:t>Темченко</w:t>
      </w:r>
      <w:r w:rsidRPr="00F5314D">
        <w:rPr>
          <w:spacing w:val="-9"/>
          <w:sz w:val="26"/>
          <w:szCs w:val="26"/>
        </w:rPr>
        <w:t xml:space="preserve"> </w:t>
      </w:r>
      <w:r w:rsidRPr="00F5314D">
        <w:rPr>
          <w:sz w:val="26"/>
          <w:szCs w:val="26"/>
        </w:rPr>
        <w:t>Вере Петровне.</w:t>
      </w:r>
    </w:p>
    <w:p w:rsidR="008C69B3" w:rsidRPr="00F5314D" w:rsidRDefault="008C69B3" w:rsidP="00F5314D">
      <w:pPr>
        <w:pStyle w:val="a5"/>
        <w:contextualSpacing/>
        <w:rPr>
          <w:spacing w:val="-4"/>
          <w:sz w:val="26"/>
          <w:szCs w:val="26"/>
        </w:rPr>
      </w:pPr>
    </w:p>
    <w:p w:rsidR="008C69B3" w:rsidRPr="00F5314D" w:rsidRDefault="008C69B3" w:rsidP="00F5314D">
      <w:pPr>
        <w:pStyle w:val="a5"/>
        <w:contextualSpacing/>
        <w:jc w:val="center"/>
        <w:rPr>
          <w:b/>
          <w:color w:val="000080"/>
          <w:spacing w:val="-2"/>
          <w:sz w:val="26"/>
          <w:szCs w:val="26"/>
        </w:rPr>
      </w:pPr>
      <w:r w:rsidRPr="00F5314D">
        <w:rPr>
          <w:b/>
          <w:color w:val="000080"/>
          <w:sz w:val="26"/>
          <w:szCs w:val="26"/>
        </w:rPr>
        <w:t>Первые</w:t>
      </w:r>
      <w:r w:rsidRPr="00F5314D">
        <w:rPr>
          <w:b/>
          <w:color w:val="000080"/>
          <w:spacing w:val="-15"/>
          <w:sz w:val="26"/>
          <w:szCs w:val="26"/>
        </w:rPr>
        <w:t xml:space="preserve"> </w:t>
      </w:r>
      <w:r w:rsidRPr="00F5314D">
        <w:rPr>
          <w:b/>
          <w:color w:val="000080"/>
          <w:sz w:val="26"/>
          <w:szCs w:val="26"/>
        </w:rPr>
        <w:t>учителя</w:t>
      </w:r>
      <w:r w:rsidRPr="00F5314D">
        <w:rPr>
          <w:b/>
          <w:color w:val="000080"/>
          <w:spacing w:val="-14"/>
          <w:sz w:val="26"/>
          <w:szCs w:val="26"/>
        </w:rPr>
        <w:t xml:space="preserve"> </w:t>
      </w:r>
      <w:r w:rsidRPr="00F5314D">
        <w:rPr>
          <w:b/>
          <w:color w:val="000080"/>
          <w:sz w:val="26"/>
          <w:szCs w:val="26"/>
        </w:rPr>
        <w:t>средней</w:t>
      </w:r>
      <w:r w:rsidRPr="00F5314D">
        <w:rPr>
          <w:b/>
          <w:color w:val="000080"/>
          <w:spacing w:val="-14"/>
          <w:sz w:val="26"/>
          <w:szCs w:val="26"/>
        </w:rPr>
        <w:t xml:space="preserve"> </w:t>
      </w:r>
      <w:r w:rsidRPr="00F5314D">
        <w:rPr>
          <w:b/>
          <w:color w:val="000080"/>
          <w:spacing w:val="-2"/>
          <w:sz w:val="26"/>
          <w:szCs w:val="26"/>
        </w:rPr>
        <w:t>школы</w:t>
      </w:r>
    </w:p>
    <w:p w:rsidR="008C69B3" w:rsidRPr="00F5314D" w:rsidRDefault="008C69B3" w:rsidP="00F5314D">
      <w:pPr>
        <w:pStyle w:val="a5"/>
        <w:contextualSpacing/>
        <w:rPr>
          <w:b/>
          <w:sz w:val="26"/>
          <w:szCs w:val="26"/>
        </w:rPr>
      </w:pPr>
      <w:r w:rsidRPr="00F5314D">
        <w:rPr>
          <w:noProof/>
          <w:sz w:val="26"/>
          <w:szCs w:val="26"/>
          <w:lang w:eastAsia="ru-RU"/>
        </w:rPr>
        <w:drawing>
          <wp:anchor distT="0" distB="0" distL="0" distR="0" simplePos="0" relativeHeight="251658240" behindDoc="0" locked="0" layoutInCell="1" allowOverlap="1" wp14:anchorId="5A9154B0" wp14:editId="146ADA8D">
            <wp:simplePos x="0" y="0"/>
            <wp:positionH relativeFrom="page">
              <wp:posOffset>1981835</wp:posOffset>
            </wp:positionH>
            <wp:positionV relativeFrom="paragraph">
              <wp:posOffset>158750</wp:posOffset>
            </wp:positionV>
            <wp:extent cx="4138295" cy="2844165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295" cy="2844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9B3" w:rsidRPr="00F5314D" w:rsidRDefault="008C69B3" w:rsidP="00F5314D">
      <w:pPr>
        <w:pStyle w:val="a5"/>
        <w:contextualSpacing/>
        <w:rPr>
          <w:b/>
          <w:sz w:val="26"/>
          <w:szCs w:val="26"/>
        </w:rPr>
      </w:pPr>
    </w:p>
    <w:p w:rsidR="008C69B3" w:rsidRPr="00F5314D" w:rsidRDefault="008C69B3" w:rsidP="00F5314D">
      <w:pPr>
        <w:pStyle w:val="a5"/>
        <w:contextualSpacing/>
        <w:rPr>
          <w:b/>
          <w:sz w:val="26"/>
          <w:szCs w:val="26"/>
        </w:rPr>
      </w:pPr>
    </w:p>
    <w:p w:rsidR="008C69B3" w:rsidRPr="00F5314D" w:rsidRDefault="008C69B3" w:rsidP="00F5314D">
      <w:pPr>
        <w:pStyle w:val="a5"/>
        <w:contextualSpacing/>
        <w:rPr>
          <w:b/>
          <w:sz w:val="26"/>
          <w:szCs w:val="26"/>
        </w:rPr>
      </w:pPr>
    </w:p>
    <w:p w:rsidR="008C69B3" w:rsidRPr="00F5314D" w:rsidRDefault="008C69B3" w:rsidP="00F5314D">
      <w:pPr>
        <w:pStyle w:val="a5"/>
        <w:contextualSpacing/>
        <w:rPr>
          <w:b/>
          <w:sz w:val="26"/>
          <w:szCs w:val="26"/>
        </w:rPr>
      </w:pPr>
    </w:p>
    <w:p w:rsidR="008C69B3" w:rsidRPr="00F5314D" w:rsidRDefault="008C69B3" w:rsidP="00F5314D">
      <w:pPr>
        <w:pStyle w:val="a5"/>
        <w:contextualSpacing/>
        <w:rPr>
          <w:b/>
          <w:sz w:val="26"/>
          <w:szCs w:val="26"/>
        </w:rPr>
      </w:pPr>
    </w:p>
    <w:p w:rsidR="008C69B3" w:rsidRPr="00F5314D" w:rsidRDefault="008C69B3" w:rsidP="00F5314D">
      <w:pPr>
        <w:pStyle w:val="a5"/>
        <w:contextualSpacing/>
        <w:rPr>
          <w:b/>
          <w:sz w:val="26"/>
          <w:szCs w:val="26"/>
        </w:rPr>
      </w:pPr>
    </w:p>
    <w:p w:rsidR="008C69B3" w:rsidRPr="00F5314D" w:rsidRDefault="008C69B3" w:rsidP="00F5314D">
      <w:pPr>
        <w:pStyle w:val="a5"/>
        <w:contextualSpacing/>
        <w:rPr>
          <w:b/>
          <w:sz w:val="26"/>
          <w:szCs w:val="26"/>
        </w:rPr>
      </w:pPr>
    </w:p>
    <w:p w:rsidR="008C69B3" w:rsidRPr="00F5314D" w:rsidRDefault="008C69B3" w:rsidP="00F5314D">
      <w:pPr>
        <w:pStyle w:val="a5"/>
        <w:contextualSpacing/>
        <w:rPr>
          <w:b/>
          <w:sz w:val="26"/>
          <w:szCs w:val="26"/>
        </w:rPr>
      </w:pPr>
    </w:p>
    <w:p w:rsidR="008C69B3" w:rsidRPr="00F5314D" w:rsidRDefault="008C69B3" w:rsidP="00F5314D">
      <w:pPr>
        <w:pStyle w:val="a5"/>
        <w:contextualSpacing/>
        <w:rPr>
          <w:b/>
          <w:sz w:val="26"/>
          <w:szCs w:val="26"/>
        </w:rPr>
      </w:pPr>
    </w:p>
    <w:p w:rsidR="008C69B3" w:rsidRPr="00F5314D" w:rsidRDefault="008C69B3" w:rsidP="00F5314D">
      <w:pPr>
        <w:pStyle w:val="a5"/>
        <w:contextualSpacing/>
        <w:rPr>
          <w:b/>
          <w:sz w:val="26"/>
          <w:szCs w:val="26"/>
        </w:rPr>
      </w:pPr>
    </w:p>
    <w:p w:rsidR="008C69B3" w:rsidRPr="00F5314D" w:rsidRDefault="008C69B3" w:rsidP="00F5314D">
      <w:pPr>
        <w:pStyle w:val="a5"/>
        <w:contextualSpacing/>
        <w:rPr>
          <w:b/>
          <w:sz w:val="26"/>
          <w:szCs w:val="26"/>
        </w:rPr>
      </w:pPr>
    </w:p>
    <w:p w:rsidR="008C69B3" w:rsidRPr="00F5314D" w:rsidRDefault="008C69B3" w:rsidP="00F5314D">
      <w:pPr>
        <w:pStyle w:val="a5"/>
        <w:contextualSpacing/>
        <w:rPr>
          <w:b/>
          <w:sz w:val="26"/>
          <w:szCs w:val="26"/>
        </w:rPr>
      </w:pPr>
    </w:p>
    <w:p w:rsidR="008C69B3" w:rsidRPr="00F5314D" w:rsidRDefault="008C69B3" w:rsidP="00F5314D">
      <w:pPr>
        <w:tabs>
          <w:tab w:val="left" w:pos="1039"/>
        </w:tabs>
        <w:ind w:left="617"/>
        <w:contextualSpacing/>
        <w:jc w:val="both"/>
        <w:rPr>
          <w:sz w:val="26"/>
          <w:szCs w:val="26"/>
        </w:rPr>
      </w:pPr>
    </w:p>
    <w:p w:rsidR="008C69B3" w:rsidRPr="00F5314D" w:rsidRDefault="008C69B3" w:rsidP="00F5314D">
      <w:pPr>
        <w:tabs>
          <w:tab w:val="left" w:pos="1039"/>
        </w:tabs>
        <w:ind w:left="617"/>
        <w:contextualSpacing/>
        <w:jc w:val="both"/>
        <w:rPr>
          <w:sz w:val="26"/>
          <w:szCs w:val="26"/>
        </w:rPr>
      </w:pPr>
    </w:p>
    <w:p w:rsidR="008C69B3" w:rsidRPr="00F5314D" w:rsidRDefault="008C69B3" w:rsidP="00F5314D">
      <w:pPr>
        <w:tabs>
          <w:tab w:val="left" w:pos="1039"/>
        </w:tabs>
        <w:ind w:left="617"/>
        <w:contextualSpacing/>
        <w:jc w:val="both"/>
        <w:rPr>
          <w:sz w:val="26"/>
          <w:szCs w:val="26"/>
        </w:rPr>
      </w:pPr>
    </w:p>
    <w:p w:rsidR="008C69B3" w:rsidRPr="00F5314D" w:rsidRDefault="008C69B3" w:rsidP="00F5314D">
      <w:pPr>
        <w:tabs>
          <w:tab w:val="left" w:pos="1039"/>
        </w:tabs>
        <w:ind w:left="617"/>
        <w:contextualSpacing/>
        <w:jc w:val="both"/>
        <w:rPr>
          <w:sz w:val="26"/>
          <w:szCs w:val="26"/>
        </w:rPr>
      </w:pPr>
    </w:p>
    <w:p w:rsidR="008C69B3" w:rsidRPr="00F5314D" w:rsidRDefault="008C69B3" w:rsidP="00F5314D">
      <w:pPr>
        <w:pStyle w:val="a7"/>
        <w:numPr>
          <w:ilvl w:val="0"/>
          <w:numId w:val="1"/>
        </w:numPr>
        <w:tabs>
          <w:tab w:val="left" w:pos="1039"/>
        </w:tabs>
        <w:ind w:left="0" w:firstLine="617"/>
        <w:contextualSpacing/>
        <w:jc w:val="both"/>
        <w:rPr>
          <w:sz w:val="26"/>
          <w:szCs w:val="26"/>
        </w:rPr>
      </w:pPr>
      <w:proofErr w:type="gramStart"/>
      <w:r w:rsidRPr="00F5314D">
        <w:rPr>
          <w:sz w:val="26"/>
          <w:szCs w:val="26"/>
        </w:rPr>
        <w:t>первом</w:t>
      </w:r>
      <w:proofErr w:type="gramEnd"/>
      <w:r w:rsidRPr="00F5314D">
        <w:rPr>
          <w:sz w:val="26"/>
          <w:szCs w:val="26"/>
        </w:rPr>
        <w:t xml:space="preserve"> верхнем ряду слева направо: Огарков Вячеслав Иванович, </w:t>
      </w:r>
      <w:proofErr w:type="spellStart"/>
      <w:r w:rsidRPr="00F5314D">
        <w:rPr>
          <w:sz w:val="26"/>
          <w:szCs w:val="26"/>
        </w:rPr>
        <w:t>Монакова</w:t>
      </w:r>
      <w:proofErr w:type="spellEnd"/>
      <w:r w:rsidRPr="00F5314D">
        <w:rPr>
          <w:sz w:val="26"/>
          <w:szCs w:val="26"/>
        </w:rPr>
        <w:t xml:space="preserve"> Раиса Викторовна, </w:t>
      </w:r>
      <w:proofErr w:type="spellStart"/>
      <w:r w:rsidRPr="00F5314D">
        <w:rPr>
          <w:sz w:val="26"/>
          <w:szCs w:val="26"/>
        </w:rPr>
        <w:t>Шельдешева</w:t>
      </w:r>
      <w:proofErr w:type="spellEnd"/>
      <w:r w:rsidRPr="00F5314D">
        <w:rPr>
          <w:sz w:val="26"/>
          <w:szCs w:val="26"/>
        </w:rPr>
        <w:t xml:space="preserve"> Владлена Дмитриевна, Сапунова Нина Георгиевна, Селиванов Алексей Александрович, Савельева Валентина Акимовна, Шульга Тамара Александровна, Ермакова Елена Ивановна, Скворцов Иван Алексеевич.</w:t>
      </w:r>
    </w:p>
    <w:p w:rsidR="008C69B3" w:rsidRPr="00F5314D" w:rsidRDefault="008C69B3" w:rsidP="00F5314D">
      <w:pPr>
        <w:pStyle w:val="a7"/>
        <w:numPr>
          <w:ilvl w:val="0"/>
          <w:numId w:val="1"/>
        </w:numPr>
        <w:tabs>
          <w:tab w:val="left" w:pos="969"/>
        </w:tabs>
        <w:ind w:left="0" w:firstLine="617"/>
        <w:contextualSpacing/>
        <w:jc w:val="both"/>
        <w:rPr>
          <w:sz w:val="26"/>
          <w:szCs w:val="26"/>
        </w:rPr>
      </w:pPr>
      <w:r w:rsidRPr="00F5314D">
        <w:rPr>
          <w:sz w:val="26"/>
          <w:szCs w:val="26"/>
        </w:rPr>
        <w:t xml:space="preserve">Во втором ряду слева направо: Батраков Николай Петрович, </w:t>
      </w:r>
      <w:proofErr w:type="spellStart"/>
      <w:r w:rsidRPr="00F5314D">
        <w:rPr>
          <w:sz w:val="26"/>
          <w:szCs w:val="26"/>
        </w:rPr>
        <w:t>Монакова</w:t>
      </w:r>
      <w:proofErr w:type="spellEnd"/>
      <w:r w:rsidRPr="00F5314D">
        <w:rPr>
          <w:sz w:val="26"/>
          <w:szCs w:val="26"/>
        </w:rPr>
        <w:t xml:space="preserve"> Полина Георгиевна, Савельев Василий Кириллович, Климова Наталья Александровна, </w:t>
      </w:r>
      <w:proofErr w:type="spellStart"/>
      <w:r w:rsidRPr="00F5314D">
        <w:rPr>
          <w:sz w:val="26"/>
          <w:szCs w:val="26"/>
        </w:rPr>
        <w:t>Бежко</w:t>
      </w:r>
      <w:proofErr w:type="spellEnd"/>
      <w:r w:rsidRPr="00F5314D">
        <w:rPr>
          <w:sz w:val="26"/>
          <w:szCs w:val="26"/>
        </w:rPr>
        <w:t xml:space="preserve"> Яков Леонтьевич, Егорова Агния Федоровна.</w:t>
      </w:r>
    </w:p>
    <w:p w:rsidR="008C69B3" w:rsidRPr="00F5314D" w:rsidRDefault="008C69B3" w:rsidP="00F5314D">
      <w:pPr>
        <w:pStyle w:val="a5"/>
        <w:contextualSpacing/>
        <w:rPr>
          <w:sz w:val="26"/>
          <w:szCs w:val="26"/>
        </w:rPr>
      </w:pPr>
    </w:p>
    <w:p w:rsidR="008C69B3" w:rsidRPr="00F5314D" w:rsidRDefault="008C69B3" w:rsidP="00F5314D">
      <w:pPr>
        <w:pStyle w:val="a5"/>
        <w:ind w:firstLine="355"/>
        <w:contextualSpacing/>
        <w:jc w:val="both"/>
        <w:rPr>
          <w:sz w:val="26"/>
          <w:szCs w:val="26"/>
        </w:rPr>
      </w:pPr>
      <w:r w:rsidRPr="00F5314D">
        <w:rPr>
          <w:b/>
          <w:color w:val="333399"/>
          <w:sz w:val="26"/>
          <w:szCs w:val="26"/>
        </w:rPr>
        <w:t>Школа</w:t>
      </w:r>
      <w:r w:rsidRPr="00F5314D">
        <w:rPr>
          <w:b/>
          <w:color w:val="333399"/>
          <w:spacing w:val="-27"/>
          <w:sz w:val="26"/>
          <w:szCs w:val="26"/>
        </w:rPr>
        <w:t xml:space="preserve"> </w:t>
      </w:r>
      <w:r w:rsidRPr="00F5314D">
        <w:rPr>
          <w:b/>
          <w:color w:val="333399"/>
          <w:sz w:val="26"/>
          <w:szCs w:val="26"/>
        </w:rPr>
        <w:t>помнит</w:t>
      </w:r>
      <w:r w:rsidRPr="00F5314D">
        <w:rPr>
          <w:b/>
          <w:color w:val="333399"/>
          <w:spacing w:val="-26"/>
          <w:sz w:val="26"/>
          <w:szCs w:val="26"/>
        </w:rPr>
        <w:t xml:space="preserve"> </w:t>
      </w:r>
      <w:r w:rsidRPr="00F5314D">
        <w:rPr>
          <w:b/>
          <w:color w:val="333399"/>
          <w:sz w:val="26"/>
          <w:szCs w:val="26"/>
        </w:rPr>
        <w:t>всех:</w:t>
      </w:r>
      <w:r w:rsidRPr="00F5314D">
        <w:rPr>
          <w:b/>
          <w:color w:val="333399"/>
          <w:spacing w:val="14"/>
          <w:sz w:val="26"/>
          <w:szCs w:val="26"/>
        </w:rPr>
        <w:t xml:space="preserve"> </w:t>
      </w:r>
      <w:r w:rsidRPr="00F5314D">
        <w:rPr>
          <w:b/>
          <w:sz w:val="26"/>
          <w:szCs w:val="26"/>
        </w:rPr>
        <w:t>директоров:</w:t>
      </w:r>
      <w:r w:rsidRPr="00F5314D">
        <w:rPr>
          <w:b/>
          <w:spacing w:val="-10"/>
          <w:sz w:val="26"/>
          <w:szCs w:val="26"/>
        </w:rPr>
        <w:t xml:space="preserve"> </w:t>
      </w:r>
      <w:r w:rsidRPr="00F5314D">
        <w:rPr>
          <w:sz w:val="26"/>
          <w:szCs w:val="26"/>
        </w:rPr>
        <w:t>Селиванова</w:t>
      </w:r>
      <w:r w:rsidRPr="00F5314D">
        <w:rPr>
          <w:spacing w:val="-7"/>
          <w:sz w:val="26"/>
          <w:szCs w:val="26"/>
        </w:rPr>
        <w:t xml:space="preserve"> </w:t>
      </w:r>
      <w:r w:rsidRPr="00F5314D">
        <w:rPr>
          <w:sz w:val="26"/>
          <w:szCs w:val="26"/>
        </w:rPr>
        <w:t>Алексея</w:t>
      </w:r>
      <w:r w:rsidRPr="00F5314D">
        <w:rPr>
          <w:spacing w:val="-7"/>
          <w:sz w:val="26"/>
          <w:szCs w:val="26"/>
        </w:rPr>
        <w:t xml:space="preserve"> </w:t>
      </w:r>
      <w:r w:rsidRPr="00F5314D">
        <w:rPr>
          <w:sz w:val="26"/>
          <w:szCs w:val="26"/>
        </w:rPr>
        <w:t xml:space="preserve">Александровича; </w:t>
      </w:r>
      <w:proofErr w:type="spellStart"/>
      <w:r w:rsidRPr="00F5314D">
        <w:rPr>
          <w:sz w:val="26"/>
          <w:szCs w:val="26"/>
        </w:rPr>
        <w:t>Худолей</w:t>
      </w:r>
      <w:proofErr w:type="spellEnd"/>
      <w:r w:rsidRPr="00F5314D">
        <w:rPr>
          <w:sz w:val="26"/>
          <w:szCs w:val="26"/>
        </w:rPr>
        <w:t xml:space="preserve"> Михаила Фомича; </w:t>
      </w:r>
      <w:proofErr w:type="spellStart"/>
      <w:r w:rsidRPr="00F5314D">
        <w:rPr>
          <w:sz w:val="26"/>
          <w:szCs w:val="26"/>
        </w:rPr>
        <w:t>Яцук</w:t>
      </w:r>
      <w:proofErr w:type="spellEnd"/>
      <w:r w:rsidRPr="00F5314D">
        <w:rPr>
          <w:sz w:val="26"/>
          <w:szCs w:val="26"/>
        </w:rPr>
        <w:t xml:space="preserve"> Ларису Петровну; Мухортову Нину Семеновну; </w:t>
      </w:r>
      <w:proofErr w:type="spellStart"/>
      <w:r w:rsidRPr="00F5314D">
        <w:rPr>
          <w:sz w:val="26"/>
          <w:szCs w:val="26"/>
        </w:rPr>
        <w:t>Щульга</w:t>
      </w:r>
      <w:proofErr w:type="spellEnd"/>
      <w:r w:rsidRPr="00F5314D">
        <w:rPr>
          <w:sz w:val="26"/>
          <w:szCs w:val="26"/>
        </w:rPr>
        <w:t xml:space="preserve"> Тамару Александровну; </w:t>
      </w:r>
      <w:proofErr w:type="spellStart"/>
      <w:r w:rsidRPr="00F5314D">
        <w:rPr>
          <w:sz w:val="26"/>
          <w:szCs w:val="26"/>
        </w:rPr>
        <w:t>Шепета</w:t>
      </w:r>
      <w:proofErr w:type="spellEnd"/>
      <w:r w:rsidRPr="00F5314D">
        <w:rPr>
          <w:sz w:val="26"/>
          <w:szCs w:val="26"/>
        </w:rPr>
        <w:t xml:space="preserve"> Тамару Гавриловну; Мальцева </w:t>
      </w:r>
      <w:proofErr w:type="spellStart"/>
      <w:r w:rsidRPr="00F5314D">
        <w:rPr>
          <w:sz w:val="26"/>
          <w:szCs w:val="26"/>
        </w:rPr>
        <w:t>Владимиа</w:t>
      </w:r>
      <w:proofErr w:type="spellEnd"/>
      <w:r w:rsidRPr="00F5314D">
        <w:rPr>
          <w:sz w:val="26"/>
          <w:szCs w:val="26"/>
        </w:rPr>
        <w:t xml:space="preserve"> Семеновича; </w:t>
      </w:r>
      <w:proofErr w:type="spellStart"/>
      <w:r w:rsidRPr="00F5314D">
        <w:rPr>
          <w:sz w:val="26"/>
          <w:szCs w:val="26"/>
        </w:rPr>
        <w:t>Добробаба</w:t>
      </w:r>
      <w:proofErr w:type="spellEnd"/>
      <w:r w:rsidRPr="00F5314D">
        <w:rPr>
          <w:sz w:val="26"/>
          <w:szCs w:val="26"/>
        </w:rPr>
        <w:t xml:space="preserve"> Владимира Васильевича; Темченко Веру Петровну; </w:t>
      </w:r>
      <w:proofErr w:type="spellStart"/>
      <w:r w:rsidRPr="00F5314D">
        <w:rPr>
          <w:sz w:val="26"/>
          <w:szCs w:val="26"/>
        </w:rPr>
        <w:t>Болгарева</w:t>
      </w:r>
      <w:proofErr w:type="spellEnd"/>
      <w:r w:rsidRPr="00F5314D">
        <w:rPr>
          <w:sz w:val="26"/>
          <w:szCs w:val="26"/>
        </w:rPr>
        <w:t xml:space="preserve"> Ивана Николаевича; Богданчикова Валерия Ивановича; Плотницкую Елену Александровну; </w:t>
      </w:r>
      <w:r w:rsidRPr="00F5314D">
        <w:rPr>
          <w:b/>
          <w:sz w:val="26"/>
          <w:szCs w:val="26"/>
        </w:rPr>
        <w:t xml:space="preserve">первых учителей, </w:t>
      </w:r>
      <w:r w:rsidRPr="00F5314D">
        <w:rPr>
          <w:sz w:val="26"/>
          <w:szCs w:val="26"/>
        </w:rPr>
        <w:t>которые стояли у истоков основания школы, и первых учеников, прославивших</w:t>
      </w:r>
      <w:r w:rsidRPr="00F5314D">
        <w:rPr>
          <w:spacing w:val="-4"/>
          <w:sz w:val="26"/>
          <w:szCs w:val="26"/>
        </w:rPr>
        <w:t xml:space="preserve"> </w:t>
      </w:r>
      <w:r w:rsidRPr="00F5314D">
        <w:rPr>
          <w:sz w:val="26"/>
          <w:szCs w:val="26"/>
        </w:rPr>
        <w:t>её.</w:t>
      </w:r>
      <w:r w:rsidRPr="00F5314D">
        <w:rPr>
          <w:spacing w:val="-6"/>
          <w:sz w:val="26"/>
          <w:szCs w:val="26"/>
        </w:rPr>
        <w:t xml:space="preserve"> </w:t>
      </w:r>
      <w:r w:rsidRPr="00F5314D">
        <w:rPr>
          <w:sz w:val="26"/>
          <w:szCs w:val="26"/>
        </w:rPr>
        <w:t>Всем</w:t>
      </w:r>
      <w:r w:rsidRPr="00F5314D">
        <w:rPr>
          <w:spacing w:val="-5"/>
          <w:sz w:val="26"/>
          <w:szCs w:val="26"/>
        </w:rPr>
        <w:t xml:space="preserve"> </w:t>
      </w:r>
      <w:r w:rsidRPr="00F5314D">
        <w:rPr>
          <w:sz w:val="26"/>
          <w:szCs w:val="26"/>
        </w:rPr>
        <w:t>станичникам</w:t>
      </w:r>
      <w:r w:rsidRPr="00F5314D">
        <w:rPr>
          <w:spacing w:val="-5"/>
          <w:sz w:val="26"/>
          <w:szCs w:val="26"/>
        </w:rPr>
        <w:t xml:space="preserve"> </w:t>
      </w:r>
      <w:r w:rsidRPr="00F5314D">
        <w:rPr>
          <w:sz w:val="26"/>
          <w:szCs w:val="26"/>
        </w:rPr>
        <w:t>известны</w:t>
      </w:r>
      <w:r w:rsidRPr="00F5314D">
        <w:rPr>
          <w:spacing w:val="-4"/>
          <w:sz w:val="26"/>
          <w:szCs w:val="26"/>
        </w:rPr>
        <w:t xml:space="preserve"> </w:t>
      </w:r>
      <w:r w:rsidRPr="00F5314D">
        <w:rPr>
          <w:sz w:val="26"/>
          <w:szCs w:val="26"/>
        </w:rPr>
        <w:t>опытные</w:t>
      </w:r>
      <w:r w:rsidRPr="00F5314D">
        <w:rPr>
          <w:spacing w:val="-5"/>
          <w:sz w:val="26"/>
          <w:szCs w:val="26"/>
        </w:rPr>
        <w:t xml:space="preserve"> </w:t>
      </w:r>
      <w:r w:rsidRPr="00F5314D">
        <w:rPr>
          <w:sz w:val="26"/>
          <w:szCs w:val="26"/>
        </w:rPr>
        <w:t xml:space="preserve">педагоги: </w:t>
      </w:r>
      <w:proofErr w:type="gramStart"/>
      <w:r w:rsidRPr="00F5314D">
        <w:rPr>
          <w:sz w:val="26"/>
          <w:szCs w:val="26"/>
        </w:rPr>
        <w:t>Сапунова</w:t>
      </w:r>
      <w:r w:rsidRPr="00F5314D">
        <w:rPr>
          <w:spacing w:val="-1"/>
          <w:sz w:val="26"/>
          <w:szCs w:val="26"/>
        </w:rPr>
        <w:t xml:space="preserve"> </w:t>
      </w:r>
      <w:r w:rsidRPr="00F5314D">
        <w:rPr>
          <w:sz w:val="26"/>
          <w:szCs w:val="26"/>
        </w:rPr>
        <w:t>Нина</w:t>
      </w:r>
      <w:r w:rsidRPr="00F5314D">
        <w:rPr>
          <w:spacing w:val="-3"/>
          <w:sz w:val="26"/>
          <w:szCs w:val="26"/>
        </w:rPr>
        <w:t xml:space="preserve"> </w:t>
      </w:r>
      <w:r w:rsidRPr="00F5314D">
        <w:rPr>
          <w:sz w:val="26"/>
          <w:szCs w:val="26"/>
        </w:rPr>
        <w:t xml:space="preserve">Георгиевна, </w:t>
      </w:r>
      <w:proofErr w:type="spellStart"/>
      <w:r w:rsidRPr="00F5314D">
        <w:rPr>
          <w:sz w:val="26"/>
          <w:szCs w:val="26"/>
        </w:rPr>
        <w:t>Шельдешева</w:t>
      </w:r>
      <w:proofErr w:type="spellEnd"/>
      <w:r w:rsidRPr="00F5314D">
        <w:rPr>
          <w:sz w:val="26"/>
          <w:szCs w:val="26"/>
        </w:rPr>
        <w:t xml:space="preserve"> Владлена Дмитриевна, </w:t>
      </w:r>
      <w:proofErr w:type="spellStart"/>
      <w:r w:rsidRPr="00F5314D">
        <w:rPr>
          <w:sz w:val="26"/>
          <w:szCs w:val="26"/>
        </w:rPr>
        <w:t>Монакова</w:t>
      </w:r>
      <w:proofErr w:type="spellEnd"/>
      <w:r w:rsidRPr="00F5314D">
        <w:rPr>
          <w:sz w:val="26"/>
          <w:szCs w:val="26"/>
        </w:rPr>
        <w:t xml:space="preserve"> Полина Георгиевна, Бутенко Татьяна Петровна, Бутенко Елена Федоровна, Селиванова Надежда Александровна, Климова Наталья Алексеевна, Огарков Вячеслав Иванович, </w:t>
      </w:r>
      <w:proofErr w:type="spellStart"/>
      <w:r w:rsidRPr="00F5314D">
        <w:rPr>
          <w:sz w:val="26"/>
          <w:szCs w:val="26"/>
        </w:rPr>
        <w:t>Монакова</w:t>
      </w:r>
      <w:proofErr w:type="spellEnd"/>
      <w:r w:rsidRPr="00F5314D">
        <w:rPr>
          <w:sz w:val="26"/>
          <w:szCs w:val="26"/>
        </w:rPr>
        <w:t xml:space="preserve"> Раиса Викторовна, Хасанова Матрена Андреевна, Селиванов Алексей Александрович, Савельева Валентина Акимовна, Савельев Василий Кириллович, Шульга Тамара Александровна, Ермакова Елена Ивановна, Скворцов Иван Алексеевич, Батраков Николай Петрович, </w:t>
      </w:r>
      <w:proofErr w:type="spellStart"/>
      <w:r w:rsidRPr="00F5314D">
        <w:rPr>
          <w:sz w:val="26"/>
          <w:szCs w:val="26"/>
        </w:rPr>
        <w:t>Бежко</w:t>
      </w:r>
      <w:proofErr w:type="spellEnd"/>
      <w:r w:rsidRPr="00F5314D">
        <w:rPr>
          <w:sz w:val="26"/>
          <w:szCs w:val="26"/>
        </w:rPr>
        <w:t xml:space="preserve"> Яков Леонтьевич, Егорова Агния Фёдоровна, Рябова Екатерина Семёновна</w:t>
      </w:r>
      <w:proofErr w:type="gramEnd"/>
      <w:r w:rsidRPr="00F5314D">
        <w:rPr>
          <w:sz w:val="26"/>
          <w:szCs w:val="26"/>
        </w:rPr>
        <w:t>.</w:t>
      </w:r>
    </w:p>
    <w:p w:rsidR="008C69B3" w:rsidRPr="00F5314D" w:rsidRDefault="008C69B3" w:rsidP="00F5314D">
      <w:pPr>
        <w:pStyle w:val="a5"/>
        <w:ind w:firstLine="355"/>
        <w:contextualSpacing/>
        <w:jc w:val="both"/>
        <w:rPr>
          <w:sz w:val="26"/>
          <w:szCs w:val="26"/>
        </w:rPr>
      </w:pPr>
      <w:r w:rsidRPr="00F5314D">
        <w:rPr>
          <w:sz w:val="26"/>
          <w:szCs w:val="26"/>
        </w:rPr>
        <w:t xml:space="preserve">Первыми педагогами, удостоенными звания «Отличник Народного Просвещения» были Климова Наталья Алексеевна, </w:t>
      </w:r>
      <w:proofErr w:type="spellStart"/>
      <w:r w:rsidRPr="00F5314D">
        <w:rPr>
          <w:sz w:val="26"/>
          <w:szCs w:val="26"/>
        </w:rPr>
        <w:t>Шельдешева</w:t>
      </w:r>
      <w:proofErr w:type="spellEnd"/>
      <w:r w:rsidRPr="00F5314D">
        <w:rPr>
          <w:sz w:val="26"/>
          <w:szCs w:val="26"/>
        </w:rPr>
        <w:t xml:space="preserve"> Владлена Дмитриевна,</w:t>
      </w:r>
      <w:r w:rsidRPr="00F5314D">
        <w:rPr>
          <w:spacing w:val="-1"/>
          <w:sz w:val="26"/>
          <w:szCs w:val="26"/>
        </w:rPr>
        <w:t xml:space="preserve"> </w:t>
      </w:r>
      <w:r w:rsidRPr="00F5314D">
        <w:rPr>
          <w:sz w:val="26"/>
          <w:szCs w:val="26"/>
        </w:rPr>
        <w:t>Зацепа Валентина</w:t>
      </w:r>
      <w:r w:rsidRPr="00F5314D">
        <w:rPr>
          <w:spacing w:val="-3"/>
          <w:sz w:val="26"/>
          <w:szCs w:val="26"/>
        </w:rPr>
        <w:t xml:space="preserve"> </w:t>
      </w:r>
      <w:r w:rsidRPr="00F5314D">
        <w:rPr>
          <w:sz w:val="26"/>
          <w:szCs w:val="26"/>
        </w:rPr>
        <w:t>Акимовна.</w:t>
      </w:r>
      <w:r w:rsidRPr="00F5314D">
        <w:rPr>
          <w:spacing w:val="-5"/>
          <w:sz w:val="26"/>
          <w:szCs w:val="26"/>
        </w:rPr>
        <w:t xml:space="preserve"> </w:t>
      </w:r>
      <w:r w:rsidRPr="00F5314D">
        <w:rPr>
          <w:sz w:val="26"/>
          <w:szCs w:val="26"/>
        </w:rPr>
        <w:t>Звание</w:t>
      </w:r>
      <w:r w:rsidRPr="00F5314D">
        <w:rPr>
          <w:spacing w:val="-3"/>
          <w:sz w:val="26"/>
          <w:szCs w:val="26"/>
        </w:rPr>
        <w:t xml:space="preserve"> </w:t>
      </w:r>
      <w:r w:rsidRPr="00F5314D">
        <w:rPr>
          <w:sz w:val="26"/>
          <w:szCs w:val="26"/>
        </w:rPr>
        <w:t>«Отличник</w:t>
      </w:r>
      <w:r w:rsidRPr="00F5314D">
        <w:rPr>
          <w:spacing w:val="-5"/>
          <w:sz w:val="26"/>
          <w:szCs w:val="26"/>
        </w:rPr>
        <w:t xml:space="preserve"> </w:t>
      </w:r>
      <w:r w:rsidRPr="00F5314D">
        <w:rPr>
          <w:sz w:val="26"/>
          <w:szCs w:val="26"/>
        </w:rPr>
        <w:t>образования</w:t>
      </w:r>
      <w:r w:rsidRPr="00F5314D">
        <w:rPr>
          <w:spacing w:val="-3"/>
          <w:sz w:val="26"/>
          <w:szCs w:val="26"/>
        </w:rPr>
        <w:t xml:space="preserve"> </w:t>
      </w:r>
      <w:r w:rsidRPr="00F5314D">
        <w:rPr>
          <w:sz w:val="26"/>
          <w:szCs w:val="26"/>
        </w:rPr>
        <w:t>РФ»</w:t>
      </w:r>
      <w:r w:rsidRPr="00F5314D">
        <w:rPr>
          <w:spacing w:val="-4"/>
          <w:sz w:val="26"/>
          <w:szCs w:val="26"/>
        </w:rPr>
        <w:t xml:space="preserve"> </w:t>
      </w:r>
      <w:r w:rsidRPr="00F5314D">
        <w:rPr>
          <w:sz w:val="26"/>
          <w:szCs w:val="26"/>
        </w:rPr>
        <w:t>получила Куликова Луиза</w:t>
      </w:r>
      <w:r w:rsidRPr="00F5314D">
        <w:rPr>
          <w:spacing w:val="40"/>
          <w:sz w:val="26"/>
          <w:szCs w:val="26"/>
        </w:rPr>
        <w:t xml:space="preserve"> </w:t>
      </w:r>
      <w:r w:rsidRPr="00F5314D">
        <w:rPr>
          <w:sz w:val="26"/>
          <w:szCs w:val="26"/>
        </w:rPr>
        <w:t>Петровна.</w:t>
      </w:r>
    </w:p>
    <w:p w:rsidR="008C69B3" w:rsidRPr="00F5314D" w:rsidRDefault="008C69B3" w:rsidP="00F5314D">
      <w:pPr>
        <w:pStyle w:val="a5"/>
        <w:ind w:firstLine="359"/>
        <w:contextualSpacing/>
        <w:jc w:val="both"/>
        <w:rPr>
          <w:sz w:val="26"/>
          <w:szCs w:val="26"/>
        </w:rPr>
      </w:pPr>
      <w:r w:rsidRPr="00F5314D">
        <w:rPr>
          <w:sz w:val="26"/>
          <w:szCs w:val="26"/>
        </w:rPr>
        <w:t>За время своего существования в средней общеобразовательной школе станицы Подгорной было 53 выпуска. Среди них 27 выпускников окончило школу с серебряными медалями, 13 - с золотыми.</w:t>
      </w:r>
    </w:p>
    <w:p w:rsidR="008C69B3" w:rsidRPr="00F5314D" w:rsidRDefault="008C69B3" w:rsidP="00F5314D">
      <w:pPr>
        <w:pStyle w:val="a5"/>
        <w:ind w:right="5349" w:firstLine="567"/>
        <w:contextualSpacing/>
        <w:jc w:val="both"/>
        <w:rPr>
          <w:sz w:val="26"/>
          <w:szCs w:val="26"/>
        </w:rPr>
      </w:pPr>
      <w:r w:rsidRPr="00F5314D">
        <w:rPr>
          <w:noProof/>
          <w:sz w:val="26"/>
          <w:szCs w:val="26"/>
          <w:lang w:eastAsia="ru-RU"/>
        </w:rPr>
        <w:drawing>
          <wp:anchor distT="0" distB="0" distL="0" distR="0" simplePos="0" relativeHeight="251659264" behindDoc="0" locked="0" layoutInCell="1" allowOverlap="1" wp14:anchorId="624F1B4D" wp14:editId="0FD74F23">
            <wp:simplePos x="0" y="0"/>
            <wp:positionH relativeFrom="page">
              <wp:posOffset>3914762</wp:posOffset>
            </wp:positionH>
            <wp:positionV relativeFrom="paragraph">
              <wp:posOffset>226835</wp:posOffset>
            </wp:positionV>
            <wp:extent cx="3122295" cy="2203450"/>
            <wp:effectExtent l="0" t="0" r="1905" b="635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6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220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314D">
        <w:rPr>
          <w:sz w:val="26"/>
          <w:szCs w:val="26"/>
        </w:rPr>
        <w:t>Последние годы школа работает в режиме пятидневки. В ней обучаются около 600 человек, работают 47 учителей. 60% учителей сегодня - это вчерашние выпускники. Среди работающих учителей имеют звание «Почетный работник общего образования» Григорян Нина Николаевна, Шульга Лариса Николаевна, Сичкарь Людмила</w:t>
      </w:r>
      <w:r w:rsidRPr="00F5314D">
        <w:rPr>
          <w:spacing w:val="69"/>
          <w:sz w:val="26"/>
          <w:szCs w:val="26"/>
        </w:rPr>
        <w:t xml:space="preserve"> </w:t>
      </w:r>
      <w:r w:rsidRPr="00F5314D">
        <w:rPr>
          <w:sz w:val="26"/>
          <w:szCs w:val="26"/>
        </w:rPr>
        <w:t>Ивановна.</w:t>
      </w:r>
      <w:r w:rsidRPr="00F5314D">
        <w:rPr>
          <w:spacing w:val="68"/>
          <w:sz w:val="26"/>
          <w:szCs w:val="26"/>
        </w:rPr>
        <w:t xml:space="preserve"> </w:t>
      </w:r>
      <w:r w:rsidRPr="00F5314D">
        <w:rPr>
          <w:sz w:val="26"/>
          <w:szCs w:val="26"/>
        </w:rPr>
        <w:t>Медаль</w:t>
      </w:r>
      <w:r w:rsidRPr="00F5314D">
        <w:rPr>
          <w:spacing w:val="70"/>
          <w:sz w:val="26"/>
          <w:szCs w:val="26"/>
        </w:rPr>
        <w:t xml:space="preserve"> </w:t>
      </w:r>
      <w:r w:rsidRPr="00F5314D">
        <w:rPr>
          <w:sz w:val="26"/>
          <w:szCs w:val="26"/>
        </w:rPr>
        <w:t>«За</w:t>
      </w:r>
      <w:r w:rsidRPr="00F5314D">
        <w:rPr>
          <w:spacing w:val="70"/>
          <w:sz w:val="26"/>
          <w:szCs w:val="26"/>
        </w:rPr>
        <w:t xml:space="preserve"> </w:t>
      </w:r>
      <w:r w:rsidRPr="00F5314D">
        <w:rPr>
          <w:spacing w:val="-4"/>
          <w:sz w:val="26"/>
          <w:szCs w:val="26"/>
        </w:rPr>
        <w:t>осо</w:t>
      </w:r>
      <w:r w:rsidRPr="00F5314D">
        <w:rPr>
          <w:sz w:val="26"/>
          <w:szCs w:val="26"/>
        </w:rPr>
        <w:t xml:space="preserve">бые заслуги в области образования РФ» в номинации «Учитель» имеет Боброва Елена Николаевна. </w:t>
      </w:r>
    </w:p>
    <w:p w:rsidR="008C69B3" w:rsidRPr="00F5314D" w:rsidRDefault="008C69B3" w:rsidP="00F5314D">
      <w:pPr>
        <w:pStyle w:val="a5"/>
        <w:ind w:right="-33" w:firstLine="567"/>
        <w:contextualSpacing/>
        <w:jc w:val="both"/>
        <w:rPr>
          <w:sz w:val="26"/>
          <w:szCs w:val="26"/>
        </w:rPr>
      </w:pPr>
      <w:proofErr w:type="gramStart"/>
      <w:r w:rsidRPr="00F5314D">
        <w:rPr>
          <w:sz w:val="26"/>
          <w:szCs w:val="26"/>
        </w:rPr>
        <w:t>В</w:t>
      </w:r>
      <w:r w:rsidRPr="00F5314D">
        <w:rPr>
          <w:spacing w:val="40"/>
          <w:sz w:val="26"/>
          <w:szCs w:val="26"/>
        </w:rPr>
        <w:t xml:space="preserve"> </w:t>
      </w:r>
      <w:r w:rsidRPr="00F5314D">
        <w:rPr>
          <w:sz w:val="26"/>
          <w:szCs w:val="26"/>
        </w:rPr>
        <w:t xml:space="preserve">рамках национального проекта «Образование» в конкурсе лучших учителей России пять учителей нашей школы были удостоены этого почетного звания и получили денежные гранты: в 2008 г. - </w:t>
      </w:r>
      <w:proofErr w:type="spellStart"/>
      <w:r w:rsidRPr="00F5314D">
        <w:rPr>
          <w:sz w:val="26"/>
          <w:szCs w:val="26"/>
        </w:rPr>
        <w:t>Монашенко</w:t>
      </w:r>
      <w:proofErr w:type="spellEnd"/>
      <w:r w:rsidRPr="00F5314D">
        <w:rPr>
          <w:sz w:val="26"/>
          <w:szCs w:val="26"/>
        </w:rPr>
        <w:t xml:space="preserve"> Е.И.; в 2009 г. -</w:t>
      </w:r>
      <w:r w:rsidRPr="00F5314D">
        <w:rPr>
          <w:spacing w:val="40"/>
          <w:sz w:val="26"/>
          <w:szCs w:val="26"/>
        </w:rPr>
        <w:t xml:space="preserve"> </w:t>
      </w:r>
      <w:r w:rsidRPr="00F5314D">
        <w:rPr>
          <w:sz w:val="26"/>
          <w:szCs w:val="26"/>
        </w:rPr>
        <w:t xml:space="preserve">Щербинина Е.В.; в 2010 г.- Гуцало В.И.; в 2011 г. - Боброва Е.Н. и </w:t>
      </w:r>
      <w:proofErr w:type="spellStart"/>
      <w:r w:rsidRPr="00F5314D">
        <w:rPr>
          <w:sz w:val="26"/>
          <w:szCs w:val="26"/>
        </w:rPr>
        <w:t>Монакова</w:t>
      </w:r>
      <w:proofErr w:type="spellEnd"/>
      <w:r w:rsidRPr="00F5314D">
        <w:rPr>
          <w:sz w:val="26"/>
          <w:szCs w:val="26"/>
        </w:rPr>
        <w:t xml:space="preserve"> И.Р.</w:t>
      </w:r>
      <w:proofErr w:type="gramEnd"/>
    </w:p>
    <w:p w:rsidR="008C69B3" w:rsidRPr="00F5314D" w:rsidRDefault="008C69B3" w:rsidP="00EE04E3">
      <w:pPr>
        <w:pStyle w:val="a5"/>
        <w:ind w:right="258" w:firstLine="567"/>
        <w:contextualSpacing/>
        <w:jc w:val="both"/>
        <w:rPr>
          <w:sz w:val="26"/>
          <w:szCs w:val="26"/>
        </w:rPr>
      </w:pPr>
      <w:bookmarkStart w:id="0" w:name="_GoBack"/>
      <w:r w:rsidRPr="00F5314D">
        <w:rPr>
          <w:sz w:val="26"/>
          <w:szCs w:val="26"/>
        </w:rPr>
        <w:t>Жизнь</w:t>
      </w:r>
      <w:r w:rsidRPr="00F5314D">
        <w:rPr>
          <w:spacing w:val="-2"/>
          <w:sz w:val="26"/>
          <w:szCs w:val="26"/>
        </w:rPr>
        <w:t xml:space="preserve"> </w:t>
      </w:r>
      <w:r w:rsidRPr="00F5314D">
        <w:rPr>
          <w:sz w:val="26"/>
          <w:szCs w:val="26"/>
        </w:rPr>
        <w:t>школы</w:t>
      </w:r>
      <w:r w:rsidRPr="00F5314D">
        <w:rPr>
          <w:spacing w:val="-1"/>
          <w:sz w:val="26"/>
          <w:szCs w:val="26"/>
        </w:rPr>
        <w:t xml:space="preserve"> </w:t>
      </w:r>
      <w:r w:rsidRPr="00F5314D">
        <w:rPr>
          <w:sz w:val="26"/>
          <w:szCs w:val="26"/>
        </w:rPr>
        <w:t>насыщенна</w:t>
      </w:r>
      <w:r w:rsidRPr="00F5314D">
        <w:rPr>
          <w:spacing w:val="-2"/>
          <w:sz w:val="26"/>
          <w:szCs w:val="26"/>
        </w:rPr>
        <w:t xml:space="preserve"> </w:t>
      </w:r>
      <w:r w:rsidRPr="00F5314D">
        <w:rPr>
          <w:sz w:val="26"/>
          <w:szCs w:val="26"/>
        </w:rPr>
        <w:t>и</w:t>
      </w:r>
      <w:r w:rsidRPr="00F5314D">
        <w:rPr>
          <w:spacing w:val="-3"/>
          <w:sz w:val="26"/>
          <w:szCs w:val="26"/>
        </w:rPr>
        <w:t xml:space="preserve"> </w:t>
      </w:r>
      <w:r w:rsidRPr="00F5314D">
        <w:rPr>
          <w:sz w:val="26"/>
          <w:szCs w:val="26"/>
        </w:rPr>
        <w:t>разнообразна.</w:t>
      </w:r>
      <w:r w:rsidRPr="00F5314D">
        <w:rPr>
          <w:spacing w:val="-2"/>
          <w:sz w:val="26"/>
          <w:szCs w:val="26"/>
        </w:rPr>
        <w:t xml:space="preserve"> </w:t>
      </w:r>
      <w:r w:rsidRPr="00F5314D">
        <w:rPr>
          <w:sz w:val="26"/>
          <w:szCs w:val="26"/>
        </w:rPr>
        <w:t>Учащиеся</w:t>
      </w:r>
      <w:r w:rsidRPr="00F5314D">
        <w:rPr>
          <w:spacing w:val="-3"/>
          <w:sz w:val="26"/>
          <w:szCs w:val="26"/>
        </w:rPr>
        <w:t xml:space="preserve"> </w:t>
      </w:r>
      <w:r w:rsidRPr="00F5314D">
        <w:rPr>
          <w:sz w:val="26"/>
          <w:szCs w:val="26"/>
        </w:rPr>
        <w:t>регулярно</w:t>
      </w:r>
      <w:r w:rsidRPr="00F5314D">
        <w:rPr>
          <w:spacing w:val="-1"/>
          <w:sz w:val="26"/>
          <w:szCs w:val="26"/>
        </w:rPr>
        <w:t xml:space="preserve"> </w:t>
      </w:r>
      <w:r w:rsidRPr="00F5314D">
        <w:rPr>
          <w:sz w:val="26"/>
          <w:szCs w:val="26"/>
        </w:rPr>
        <w:t>занимают призовые</w:t>
      </w:r>
      <w:r w:rsidRPr="00F5314D">
        <w:rPr>
          <w:spacing w:val="21"/>
          <w:sz w:val="26"/>
          <w:szCs w:val="26"/>
        </w:rPr>
        <w:t xml:space="preserve"> </w:t>
      </w:r>
      <w:r w:rsidRPr="00F5314D">
        <w:rPr>
          <w:sz w:val="26"/>
          <w:szCs w:val="26"/>
        </w:rPr>
        <w:t>места</w:t>
      </w:r>
      <w:r w:rsidRPr="00F5314D">
        <w:rPr>
          <w:spacing w:val="23"/>
          <w:sz w:val="26"/>
          <w:szCs w:val="26"/>
        </w:rPr>
        <w:t xml:space="preserve"> </w:t>
      </w:r>
      <w:r w:rsidRPr="00F5314D">
        <w:rPr>
          <w:sz w:val="26"/>
          <w:szCs w:val="26"/>
        </w:rPr>
        <w:t>в</w:t>
      </w:r>
      <w:r w:rsidRPr="00F5314D">
        <w:rPr>
          <w:spacing w:val="22"/>
          <w:sz w:val="26"/>
          <w:szCs w:val="26"/>
        </w:rPr>
        <w:t xml:space="preserve"> </w:t>
      </w:r>
      <w:r w:rsidRPr="00F5314D">
        <w:rPr>
          <w:sz w:val="26"/>
          <w:szCs w:val="26"/>
        </w:rPr>
        <w:t>районных,</w:t>
      </w:r>
      <w:r w:rsidRPr="00F5314D">
        <w:rPr>
          <w:spacing w:val="22"/>
          <w:sz w:val="26"/>
          <w:szCs w:val="26"/>
        </w:rPr>
        <w:t xml:space="preserve"> </w:t>
      </w:r>
      <w:r w:rsidRPr="00F5314D">
        <w:rPr>
          <w:sz w:val="26"/>
          <w:szCs w:val="26"/>
        </w:rPr>
        <w:t>зональных,</w:t>
      </w:r>
      <w:r w:rsidRPr="00F5314D">
        <w:rPr>
          <w:spacing w:val="22"/>
          <w:sz w:val="26"/>
          <w:szCs w:val="26"/>
        </w:rPr>
        <w:t xml:space="preserve"> </w:t>
      </w:r>
      <w:r w:rsidRPr="00F5314D">
        <w:rPr>
          <w:sz w:val="26"/>
          <w:szCs w:val="26"/>
        </w:rPr>
        <w:t>краевых</w:t>
      </w:r>
      <w:r w:rsidRPr="00F5314D">
        <w:rPr>
          <w:spacing w:val="23"/>
          <w:sz w:val="26"/>
          <w:szCs w:val="26"/>
        </w:rPr>
        <w:t xml:space="preserve"> </w:t>
      </w:r>
      <w:r w:rsidRPr="00F5314D">
        <w:rPr>
          <w:sz w:val="26"/>
          <w:szCs w:val="26"/>
        </w:rPr>
        <w:t>соревнованиях</w:t>
      </w:r>
      <w:r w:rsidRPr="00F5314D">
        <w:rPr>
          <w:spacing w:val="31"/>
          <w:sz w:val="26"/>
          <w:szCs w:val="26"/>
        </w:rPr>
        <w:t xml:space="preserve"> </w:t>
      </w:r>
      <w:r w:rsidRPr="00F5314D">
        <w:rPr>
          <w:sz w:val="26"/>
          <w:szCs w:val="26"/>
        </w:rPr>
        <w:t>и</w:t>
      </w:r>
      <w:r w:rsidRPr="00F5314D">
        <w:rPr>
          <w:spacing w:val="22"/>
          <w:sz w:val="26"/>
          <w:szCs w:val="26"/>
        </w:rPr>
        <w:t xml:space="preserve"> </w:t>
      </w:r>
      <w:r w:rsidRPr="00F5314D">
        <w:rPr>
          <w:spacing w:val="-2"/>
          <w:sz w:val="26"/>
          <w:szCs w:val="26"/>
        </w:rPr>
        <w:t>олимпиа</w:t>
      </w:r>
      <w:r w:rsidRPr="00F5314D">
        <w:rPr>
          <w:sz w:val="26"/>
          <w:szCs w:val="26"/>
        </w:rPr>
        <w:t>дах. В школе на высоком уровне проводятся различные мероприятия - от работы по благоустройству до организации и проведения выпускных балов.</w:t>
      </w:r>
    </w:p>
    <w:p w:rsidR="008C69B3" w:rsidRPr="00F5314D" w:rsidRDefault="008C69B3" w:rsidP="00EE04E3">
      <w:pPr>
        <w:pStyle w:val="a5"/>
        <w:ind w:firstLine="567"/>
        <w:contextualSpacing/>
        <w:jc w:val="both"/>
        <w:rPr>
          <w:sz w:val="26"/>
          <w:szCs w:val="26"/>
        </w:rPr>
      </w:pPr>
      <w:r w:rsidRPr="00F5314D">
        <w:rPr>
          <w:sz w:val="26"/>
          <w:szCs w:val="26"/>
        </w:rPr>
        <w:t>В</w:t>
      </w:r>
      <w:r w:rsidRPr="00F5314D">
        <w:rPr>
          <w:spacing w:val="-2"/>
          <w:sz w:val="26"/>
          <w:szCs w:val="26"/>
        </w:rPr>
        <w:t xml:space="preserve"> </w:t>
      </w:r>
      <w:r w:rsidRPr="00F5314D">
        <w:rPr>
          <w:sz w:val="26"/>
          <w:szCs w:val="26"/>
        </w:rPr>
        <w:t>2010</w:t>
      </w:r>
      <w:r w:rsidRPr="00F5314D">
        <w:rPr>
          <w:spacing w:val="1"/>
          <w:sz w:val="26"/>
          <w:szCs w:val="26"/>
        </w:rPr>
        <w:t xml:space="preserve"> </w:t>
      </w:r>
      <w:r w:rsidRPr="00F5314D">
        <w:rPr>
          <w:sz w:val="26"/>
          <w:szCs w:val="26"/>
        </w:rPr>
        <w:t>году</w:t>
      </w:r>
      <w:r w:rsidRPr="00F5314D">
        <w:rPr>
          <w:spacing w:val="-1"/>
          <w:sz w:val="26"/>
          <w:szCs w:val="26"/>
        </w:rPr>
        <w:t xml:space="preserve"> </w:t>
      </w:r>
      <w:r w:rsidRPr="00F5314D">
        <w:rPr>
          <w:sz w:val="26"/>
          <w:szCs w:val="26"/>
        </w:rPr>
        <w:t>здание</w:t>
      </w:r>
      <w:r w:rsidRPr="00F5314D">
        <w:rPr>
          <w:spacing w:val="4"/>
          <w:sz w:val="26"/>
          <w:szCs w:val="26"/>
        </w:rPr>
        <w:t xml:space="preserve"> </w:t>
      </w:r>
      <w:r w:rsidRPr="00F5314D">
        <w:rPr>
          <w:sz w:val="26"/>
          <w:szCs w:val="26"/>
        </w:rPr>
        <w:t>школы было</w:t>
      </w:r>
      <w:r w:rsidRPr="00F5314D">
        <w:rPr>
          <w:spacing w:val="4"/>
          <w:sz w:val="26"/>
          <w:szCs w:val="26"/>
        </w:rPr>
        <w:t xml:space="preserve"> </w:t>
      </w:r>
      <w:r w:rsidRPr="00F5314D">
        <w:rPr>
          <w:spacing w:val="-2"/>
          <w:sz w:val="26"/>
          <w:szCs w:val="26"/>
        </w:rPr>
        <w:t>отреставрировано.</w:t>
      </w:r>
    </w:p>
    <w:p w:rsidR="000248E7" w:rsidRPr="00F5314D" w:rsidRDefault="00F5314D" w:rsidP="00EE04E3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Спасибо за внимание</w:t>
      </w:r>
      <w:bookmarkEnd w:id="0"/>
    </w:p>
    <w:sectPr w:rsidR="000248E7" w:rsidRPr="00F53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05245"/>
    <w:multiLevelType w:val="hybridMultilevel"/>
    <w:tmpl w:val="EAA08CC0"/>
    <w:lvl w:ilvl="0" w:tplc="323A223C">
      <w:numFmt w:val="bullet"/>
      <w:lvlText w:val="•"/>
      <w:lvlJc w:val="left"/>
      <w:pPr>
        <w:ind w:left="26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923964">
      <w:numFmt w:val="bullet"/>
      <w:lvlText w:val="•"/>
      <w:lvlJc w:val="left"/>
      <w:pPr>
        <w:ind w:left="1222" w:hanging="423"/>
      </w:pPr>
      <w:rPr>
        <w:lang w:val="ru-RU" w:eastAsia="en-US" w:bidi="ar-SA"/>
      </w:rPr>
    </w:lvl>
    <w:lvl w:ilvl="2" w:tplc="314EF304">
      <w:numFmt w:val="bullet"/>
      <w:lvlText w:val="•"/>
      <w:lvlJc w:val="left"/>
      <w:pPr>
        <w:ind w:left="2185" w:hanging="423"/>
      </w:pPr>
      <w:rPr>
        <w:lang w:val="ru-RU" w:eastAsia="en-US" w:bidi="ar-SA"/>
      </w:rPr>
    </w:lvl>
    <w:lvl w:ilvl="3" w:tplc="A9E8D43A">
      <w:numFmt w:val="bullet"/>
      <w:lvlText w:val="•"/>
      <w:lvlJc w:val="left"/>
      <w:pPr>
        <w:ind w:left="3147" w:hanging="423"/>
      </w:pPr>
      <w:rPr>
        <w:lang w:val="ru-RU" w:eastAsia="en-US" w:bidi="ar-SA"/>
      </w:rPr>
    </w:lvl>
    <w:lvl w:ilvl="4" w:tplc="5D3E9B00">
      <w:numFmt w:val="bullet"/>
      <w:lvlText w:val="•"/>
      <w:lvlJc w:val="left"/>
      <w:pPr>
        <w:ind w:left="4110" w:hanging="423"/>
      </w:pPr>
      <w:rPr>
        <w:lang w:val="ru-RU" w:eastAsia="en-US" w:bidi="ar-SA"/>
      </w:rPr>
    </w:lvl>
    <w:lvl w:ilvl="5" w:tplc="DD4A024A">
      <w:numFmt w:val="bullet"/>
      <w:lvlText w:val="•"/>
      <w:lvlJc w:val="left"/>
      <w:pPr>
        <w:ind w:left="5073" w:hanging="423"/>
      </w:pPr>
      <w:rPr>
        <w:lang w:val="ru-RU" w:eastAsia="en-US" w:bidi="ar-SA"/>
      </w:rPr>
    </w:lvl>
    <w:lvl w:ilvl="6" w:tplc="2E98ECC6">
      <w:numFmt w:val="bullet"/>
      <w:lvlText w:val="•"/>
      <w:lvlJc w:val="left"/>
      <w:pPr>
        <w:ind w:left="6035" w:hanging="423"/>
      </w:pPr>
      <w:rPr>
        <w:lang w:val="ru-RU" w:eastAsia="en-US" w:bidi="ar-SA"/>
      </w:rPr>
    </w:lvl>
    <w:lvl w:ilvl="7" w:tplc="12F48522">
      <w:numFmt w:val="bullet"/>
      <w:lvlText w:val="•"/>
      <w:lvlJc w:val="left"/>
      <w:pPr>
        <w:ind w:left="6998" w:hanging="423"/>
      </w:pPr>
      <w:rPr>
        <w:lang w:val="ru-RU" w:eastAsia="en-US" w:bidi="ar-SA"/>
      </w:rPr>
    </w:lvl>
    <w:lvl w:ilvl="8" w:tplc="FF702298">
      <w:numFmt w:val="bullet"/>
      <w:lvlText w:val="•"/>
      <w:lvlJc w:val="left"/>
      <w:pPr>
        <w:ind w:left="7961" w:hanging="423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77"/>
    <w:rsid w:val="000248E7"/>
    <w:rsid w:val="005A3AF4"/>
    <w:rsid w:val="008C69B3"/>
    <w:rsid w:val="00A637BF"/>
    <w:rsid w:val="00E661DE"/>
    <w:rsid w:val="00EE04E3"/>
    <w:rsid w:val="00F5314D"/>
    <w:rsid w:val="00FF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rebuchet MS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69B3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A3AF4"/>
    <w:pPr>
      <w:spacing w:before="87"/>
      <w:ind w:left="2390"/>
      <w:outlineLvl w:val="0"/>
    </w:pPr>
    <w:rPr>
      <w:rFonts w:ascii="Tahoma" w:eastAsia="Tahoma" w:hAnsi="Tahoma" w:cs="Tahoma"/>
      <w:sz w:val="32"/>
      <w:szCs w:val="32"/>
    </w:rPr>
  </w:style>
  <w:style w:type="paragraph" w:styleId="2">
    <w:name w:val="heading 2"/>
    <w:basedOn w:val="a"/>
    <w:link w:val="20"/>
    <w:uiPriority w:val="1"/>
    <w:qFormat/>
    <w:rsid w:val="005A3AF4"/>
    <w:pPr>
      <w:spacing w:before="102"/>
      <w:ind w:left="2125"/>
      <w:outlineLvl w:val="1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A3AF4"/>
    <w:pPr>
      <w:spacing w:before="67"/>
    </w:pPr>
  </w:style>
  <w:style w:type="character" w:customStyle="1" w:styleId="10">
    <w:name w:val="Заголовок 1 Знак"/>
    <w:basedOn w:val="a0"/>
    <w:link w:val="1"/>
    <w:uiPriority w:val="1"/>
    <w:rsid w:val="005A3AF4"/>
    <w:rPr>
      <w:rFonts w:ascii="Tahoma" w:eastAsia="Tahoma" w:hAnsi="Tahoma" w:cs="Tahoma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5A3AF4"/>
    <w:rPr>
      <w:rFonts w:ascii="Trebuchet MS" w:eastAsia="Trebuchet MS" w:hAnsi="Trebuchet MS" w:cs="Trebuchet MS"/>
      <w:b/>
      <w:bCs/>
      <w:sz w:val="25"/>
      <w:szCs w:val="25"/>
    </w:rPr>
  </w:style>
  <w:style w:type="paragraph" w:styleId="a3">
    <w:name w:val="Title"/>
    <w:basedOn w:val="a"/>
    <w:link w:val="a4"/>
    <w:uiPriority w:val="1"/>
    <w:qFormat/>
    <w:rsid w:val="005A3AF4"/>
    <w:pPr>
      <w:spacing w:before="221"/>
      <w:ind w:left="1452" w:firstLine="5"/>
    </w:pPr>
    <w:rPr>
      <w:rFonts w:ascii="Tahoma" w:eastAsia="Tahoma" w:hAnsi="Tahoma" w:cs="Tahoma"/>
      <w:sz w:val="80"/>
      <w:szCs w:val="80"/>
    </w:rPr>
  </w:style>
  <w:style w:type="character" w:customStyle="1" w:styleId="a4">
    <w:name w:val="Название Знак"/>
    <w:basedOn w:val="a0"/>
    <w:link w:val="a3"/>
    <w:uiPriority w:val="1"/>
    <w:rsid w:val="005A3AF4"/>
    <w:rPr>
      <w:rFonts w:ascii="Tahoma" w:eastAsia="Tahoma" w:hAnsi="Tahoma" w:cs="Tahoma"/>
      <w:sz w:val="80"/>
      <w:szCs w:val="80"/>
    </w:rPr>
  </w:style>
  <w:style w:type="paragraph" w:styleId="a5">
    <w:name w:val="Body Text"/>
    <w:basedOn w:val="a"/>
    <w:link w:val="a6"/>
    <w:uiPriority w:val="1"/>
    <w:qFormat/>
    <w:rsid w:val="005A3AF4"/>
    <w:rPr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1"/>
    <w:rsid w:val="005A3AF4"/>
    <w:rPr>
      <w:rFonts w:ascii="Trebuchet MS" w:eastAsia="Trebuchet MS" w:hAnsi="Trebuchet MS" w:cs="Trebuchet MS"/>
      <w:sz w:val="25"/>
      <w:szCs w:val="25"/>
    </w:rPr>
  </w:style>
  <w:style w:type="paragraph" w:styleId="a7">
    <w:name w:val="List Paragraph"/>
    <w:basedOn w:val="a"/>
    <w:uiPriority w:val="1"/>
    <w:qFormat/>
    <w:rsid w:val="005A3AF4"/>
    <w:pPr>
      <w:ind w:left="2125" w:firstLine="567"/>
    </w:pPr>
  </w:style>
  <w:style w:type="paragraph" w:customStyle="1" w:styleId="c1">
    <w:name w:val="c1"/>
    <w:basedOn w:val="a"/>
    <w:rsid w:val="008C69B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8C69B3"/>
  </w:style>
  <w:style w:type="paragraph" w:styleId="a8">
    <w:name w:val="Normal (Web)"/>
    <w:basedOn w:val="a"/>
    <w:uiPriority w:val="99"/>
    <w:unhideWhenUsed/>
    <w:rsid w:val="00E661D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rebuchet MS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69B3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A3AF4"/>
    <w:pPr>
      <w:spacing w:before="87"/>
      <w:ind w:left="2390"/>
      <w:outlineLvl w:val="0"/>
    </w:pPr>
    <w:rPr>
      <w:rFonts w:ascii="Tahoma" w:eastAsia="Tahoma" w:hAnsi="Tahoma" w:cs="Tahoma"/>
      <w:sz w:val="32"/>
      <w:szCs w:val="32"/>
    </w:rPr>
  </w:style>
  <w:style w:type="paragraph" w:styleId="2">
    <w:name w:val="heading 2"/>
    <w:basedOn w:val="a"/>
    <w:link w:val="20"/>
    <w:uiPriority w:val="1"/>
    <w:qFormat/>
    <w:rsid w:val="005A3AF4"/>
    <w:pPr>
      <w:spacing w:before="102"/>
      <w:ind w:left="2125"/>
      <w:outlineLvl w:val="1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A3AF4"/>
    <w:pPr>
      <w:spacing w:before="67"/>
    </w:pPr>
  </w:style>
  <w:style w:type="character" w:customStyle="1" w:styleId="10">
    <w:name w:val="Заголовок 1 Знак"/>
    <w:basedOn w:val="a0"/>
    <w:link w:val="1"/>
    <w:uiPriority w:val="1"/>
    <w:rsid w:val="005A3AF4"/>
    <w:rPr>
      <w:rFonts w:ascii="Tahoma" w:eastAsia="Tahoma" w:hAnsi="Tahoma" w:cs="Tahoma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5A3AF4"/>
    <w:rPr>
      <w:rFonts w:ascii="Trebuchet MS" w:eastAsia="Trebuchet MS" w:hAnsi="Trebuchet MS" w:cs="Trebuchet MS"/>
      <w:b/>
      <w:bCs/>
      <w:sz w:val="25"/>
      <w:szCs w:val="25"/>
    </w:rPr>
  </w:style>
  <w:style w:type="paragraph" w:styleId="a3">
    <w:name w:val="Title"/>
    <w:basedOn w:val="a"/>
    <w:link w:val="a4"/>
    <w:uiPriority w:val="1"/>
    <w:qFormat/>
    <w:rsid w:val="005A3AF4"/>
    <w:pPr>
      <w:spacing w:before="221"/>
      <w:ind w:left="1452" w:firstLine="5"/>
    </w:pPr>
    <w:rPr>
      <w:rFonts w:ascii="Tahoma" w:eastAsia="Tahoma" w:hAnsi="Tahoma" w:cs="Tahoma"/>
      <w:sz w:val="80"/>
      <w:szCs w:val="80"/>
    </w:rPr>
  </w:style>
  <w:style w:type="character" w:customStyle="1" w:styleId="a4">
    <w:name w:val="Название Знак"/>
    <w:basedOn w:val="a0"/>
    <w:link w:val="a3"/>
    <w:uiPriority w:val="1"/>
    <w:rsid w:val="005A3AF4"/>
    <w:rPr>
      <w:rFonts w:ascii="Tahoma" w:eastAsia="Tahoma" w:hAnsi="Tahoma" w:cs="Tahoma"/>
      <w:sz w:val="80"/>
      <w:szCs w:val="80"/>
    </w:rPr>
  </w:style>
  <w:style w:type="paragraph" w:styleId="a5">
    <w:name w:val="Body Text"/>
    <w:basedOn w:val="a"/>
    <w:link w:val="a6"/>
    <w:uiPriority w:val="1"/>
    <w:qFormat/>
    <w:rsid w:val="005A3AF4"/>
    <w:rPr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1"/>
    <w:rsid w:val="005A3AF4"/>
    <w:rPr>
      <w:rFonts w:ascii="Trebuchet MS" w:eastAsia="Trebuchet MS" w:hAnsi="Trebuchet MS" w:cs="Trebuchet MS"/>
      <w:sz w:val="25"/>
      <w:szCs w:val="25"/>
    </w:rPr>
  </w:style>
  <w:style w:type="paragraph" w:styleId="a7">
    <w:name w:val="List Paragraph"/>
    <w:basedOn w:val="a"/>
    <w:uiPriority w:val="1"/>
    <w:qFormat/>
    <w:rsid w:val="005A3AF4"/>
    <w:pPr>
      <w:ind w:left="2125" w:firstLine="567"/>
    </w:pPr>
  </w:style>
  <w:style w:type="paragraph" w:customStyle="1" w:styleId="c1">
    <w:name w:val="c1"/>
    <w:basedOn w:val="a"/>
    <w:rsid w:val="008C69B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8C69B3"/>
  </w:style>
  <w:style w:type="paragraph" w:styleId="a8">
    <w:name w:val="Normal (Web)"/>
    <w:basedOn w:val="a"/>
    <w:uiPriority w:val="99"/>
    <w:unhideWhenUsed/>
    <w:rsid w:val="00E661D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1007</Words>
  <Characters>5746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Экскурсия</vt:lpstr>
      <vt:lpstr>История средней школы</vt:lpstr>
      <vt:lpstr/>
      <vt:lpstr/>
    </vt:vector>
  </TitlesOfParts>
  <Company/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dcterms:created xsi:type="dcterms:W3CDTF">2023-11-28T18:19:00Z</dcterms:created>
  <dcterms:modified xsi:type="dcterms:W3CDTF">2023-11-28T18:43:00Z</dcterms:modified>
</cp:coreProperties>
</file>